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DB4" w:rsidRPr="00E4170A" w:rsidRDefault="00514DB4" w:rsidP="00514DB4">
      <w:pPr>
        <w:widowControl/>
        <w:spacing w:beforeAutospacing="1" w:afterAutospacing="1"/>
        <w:jc w:val="center"/>
        <w:outlineLvl w:val="3"/>
        <w:rPr>
          <w:rFonts w:ascii="黑体" w:eastAsia="黑体" w:hAnsi="宋体" w:cs="宋体"/>
          <w:b/>
          <w:color w:val="000000" w:themeColor="text1"/>
          <w:kern w:val="0"/>
          <w:sz w:val="32"/>
          <w:szCs w:val="32"/>
        </w:rPr>
      </w:pPr>
      <w:r w:rsidRPr="00E4170A">
        <w:rPr>
          <w:rFonts w:ascii="黑体" w:eastAsia="黑体" w:hAnsi="宋体" w:cs="宋体" w:hint="eastAsia"/>
          <w:b/>
          <w:color w:val="000000" w:themeColor="text1"/>
          <w:kern w:val="0"/>
          <w:sz w:val="32"/>
          <w:szCs w:val="32"/>
        </w:rPr>
        <w:t>生命科学学院</w:t>
      </w:r>
      <w:r w:rsidR="00DE715D">
        <w:rPr>
          <w:rFonts w:ascii="黑体" w:eastAsia="黑体" w:hAnsi="宋体" w:cs="宋体" w:hint="eastAsia"/>
          <w:b/>
          <w:color w:val="000000" w:themeColor="text1"/>
          <w:kern w:val="0"/>
          <w:sz w:val="32"/>
          <w:szCs w:val="32"/>
        </w:rPr>
        <w:t>团委</w:t>
      </w:r>
      <w:r w:rsidRPr="00E4170A">
        <w:rPr>
          <w:rFonts w:ascii="黑体" w:eastAsia="黑体" w:hAnsi="宋体" w:cs="宋体" w:hint="eastAsia"/>
          <w:b/>
          <w:color w:val="000000" w:themeColor="text1"/>
          <w:kern w:val="0"/>
          <w:sz w:val="32"/>
          <w:szCs w:val="32"/>
        </w:rPr>
        <w:t>团员推优实施</w:t>
      </w:r>
      <w:r w:rsidR="005943A4" w:rsidRPr="00E4170A">
        <w:rPr>
          <w:rFonts w:ascii="黑体" w:eastAsia="黑体" w:hAnsi="宋体" w:cs="宋体" w:hint="eastAsia"/>
          <w:b/>
          <w:color w:val="000000" w:themeColor="text1"/>
          <w:kern w:val="0"/>
          <w:sz w:val="32"/>
          <w:szCs w:val="32"/>
        </w:rPr>
        <w:t>细则</w:t>
      </w:r>
    </w:p>
    <w:p w:rsidR="00514DB4" w:rsidRPr="00E4170A" w:rsidRDefault="00514DB4" w:rsidP="002F6F43">
      <w:pPr>
        <w:ind w:firstLineChars="200" w:firstLine="560"/>
        <w:rPr>
          <w:rFonts w:ascii="仿宋_GB2312" w:eastAsia="仿宋_GB2312" w:hAnsi="Microsoft Yahei" w:hint="eastAsia"/>
          <w:color w:val="000000" w:themeColor="text1"/>
          <w:sz w:val="28"/>
          <w:szCs w:val="28"/>
        </w:rPr>
      </w:pPr>
      <w:r w:rsidRPr="00E4170A">
        <w:rPr>
          <w:rFonts w:ascii="仿宋_GB2312" w:eastAsia="仿宋_GB2312" w:hint="eastAsia"/>
          <w:color w:val="000000" w:themeColor="text1"/>
          <w:sz w:val="28"/>
          <w:szCs w:val="28"/>
        </w:rPr>
        <w:t>为了进一步贯彻党的教育方针，积极向党组织推荐输送优秀团员青年，为广大学生成长成才提供科学合理、公平公正的发展平台，经生命科学学院团委讨论决定，对生命科学学院团员推优工作做如下规定：</w:t>
      </w:r>
      <w:r w:rsidRPr="00E4170A">
        <w:rPr>
          <w:rFonts w:ascii="仿宋_GB2312" w:eastAsia="仿宋_GB2312" w:hAnsi="Microsoft Yahei" w:hint="eastAsia"/>
          <w:color w:val="000000" w:themeColor="text1"/>
          <w:sz w:val="28"/>
          <w:szCs w:val="28"/>
        </w:rPr>
        <w:t xml:space="preserve"> </w:t>
      </w:r>
    </w:p>
    <w:p w:rsidR="00514DB4" w:rsidRPr="00E4170A" w:rsidRDefault="00514DB4" w:rsidP="0003756B">
      <w:pPr>
        <w:ind w:firstLineChars="200" w:firstLine="560"/>
        <w:rPr>
          <w:rFonts w:ascii="仿宋_GB2312" w:eastAsia="仿宋_GB2312" w:hAnsi="Microsoft Yahei" w:hint="eastAsia"/>
          <w:color w:val="000000" w:themeColor="text1"/>
          <w:sz w:val="28"/>
          <w:szCs w:val="28"/>
        </w:rPr>
      </w:pPr>
      <w:r w:rsidRPr="00E4170A">
        <w:rPr>
          <w:rFonts w:ascii="仿宋_GB2312" w:eastAsia="仿宋_GB2312" w:hint="eastAsia"/>
          <w:b/>
          <w:color w:val="000000" w:themeColor="text1"/>
          <w:sz w:val="28"/>
          <w:szCs w:val="28"/>
        </w:rPr>
        <w:t>一</w:t>
      </w:r>
      <w:r w:rsidR="002F6F43" w:rsidRPr="00E4170A">
        <w:rPr>
          <w:rFonts w:ascii="仿宋_GB2312" w:eastAsia="仿宋_GB2312" w:hint="eastAsia"/>
          <w:b/>
          <w:color w:val="000000" w:themeColor="text1"/>
          <w:sz w:val="28"/>
          <w:szCs w:val="28"/>
        </w:rPr>
        <w:t>、</w:t>
      </w:r>
      <w:r w:rsidRPr="00E4170A">
        <w:rPr>
          <w:rFonts w:eastAsia="仿宋_GB2312" w:hint="eastAsia"/>
          <w:b/>
          <w:color w:val="000000" w:themeColor="text1"/>
          <w:sz w:val="28"/>
          <w:szCs w:val="28"/>
        </w:rPr>
        <w:t> </w:t>
      </w:r>
      <w:r w:rsidRPr="00E4170A">
        <w:rPr>
          <w:rFonts w:ascii="仿宋_GB2312" w:eastAsia="仿宋_GB2312" w:hint="eastAsia"/>
          <w:b/>
          <w:color w:val="000000" w:themeColor="text1"/>
          <w:sz w:val="28"/>
          <w:szCs w:val="28"/>
        </w:rPr>
        <w:t>推优时间</w:t>
      </w:r>
    </w:p>
    <w:p w:rsidR="00514DB4" w:rsidRPr="00E4170A" w:rsidRDefault="00514DB4" w:rsidP="002F6F43">
      <w:pPr>
        <w:ind w:firstLineChars="200" w:firstLine="560"/>
        <w:rPr>
          <w:rFonts w:ascii="仿宋_GB2312" w:eastAsia="仿宋_GB2312" w:hAnsi="Microsoft Yahei" w:hint="eastAsia"/>
          <w:color w:val="000000" w:themeColor="text1"/>
          <w:sz w:val="28"/>
          <w:szCs w:val="28"/>
        </w:rPr>
      </w:pPr>
      <w:r w:rsidRPr="00E4170A">
        <w:rPr>
          <w:rFonts w:ascii="仿宋_GB2312" w:eastAsia="仿宋_GB2312" w:hint="eastAsia"/>
          <w:color w:val="000000" w:themeColor="text1"/>
          <w:sz w:val="28"/>
          <w:szCs w:val="28"/>
        </w:rPr>
        <w:t>每年4月、11月</w:t>
      </w:r>
      <w:r w:rsidRPr="00E4170A">
        <w:rPr>
          <w:rFonts w:ascii="仿宋_GB2312" w:eastAsia="仿宋_GB2312" w:hAnsi="Microsoft Yahei" w:hint="eastAsia"/>
          <w:color w:val="000000" w:themeColor="text1"/>
          <w:sz w:val="28"/>
          <w:szCs w:val="28"/>
        </w:rPr>
        <w:t xml:space="preserve"> </w:t>
      </w:r>
    </w:p>
    <w:p w:rsidR="00514DB4" w:rsidRPr="00E4170A" w:rsidRDefault="00514DB4" w:rsidP="0003756B">
      <w:pPr>
        <w:ind w:firstLineChars="200" w:firstLine="560"/>
        <w:rPr>
          <w:rFonts w:ascii="仿宋_GB2312" w:eastAsia="仿宋_GB2312" w:hAnsi="Microsoft Yahei" w:hint="eastAsia"/>
          <w:color w:val="000000" w:themeColor="text1"/>
          <w:sz w:val="28"/>
          <w:szCs w:val="28"/>
        </w:rPr>
      </w:pPr>
      <w:r w:rsidRPr="00E4170A">
        <w:rPr>
          <w:rFonts w:ascii="仿宋_GB2312" w:eastAsia="仿宋_GB2312" w:hint="eastAsia"/>
          <w:b/>
          <w:color w:val="000000" w:themeColor="text1"/>
          <w:sz w:val="28"/>
          <w:szCs w:val="28"/>
        </w:rPr>
        <w:t>二、推优资格</w:t>
      </w:r>
    </w:p>
    <w:p w:rsidR="00514DB4" w:rsidRPr="00E4170A" w:rsidRDefault="00514DB4" w:rsidP="002F6F43">
      <w:pPr>
        <w:ind w:firstLineChars="200" w:firstLine="560"/>
        <w:rPr>
          <w:rFonts w:ascii="仿宋_GB2312" w:eastAsia="仿宋_GB2312" w:hAnsi="Microsoft Yahei" w:hint="eastAsia"/>
          <w:color w:val="000000" w:themeColor="text1"/>
          <w:sz w:val="28"/>
          <w:szCs w:val="28"/>
        </w:rPr>
      </w:pPr>
      <w:r w:rsidRPr="00E4170A">
        <w:rPr>
          <w:rFonts w:ascii="仿宋_GB2312" w:eastAsia="仿宋_GB2312" w:hint="eastAsia"/>
          <w:color w:val="000000" w:themeColor="text1"/>
          <w:sz w:val="28"/>
          <w:szCs w:val="28"/>
        </w:rPr>
        <w:t>1、推优对象应</w:t>
      </w:r>
      <w:r w:rsidR="002F6F43" w:rsidRPr="00E4170A">
        <w:rPr>
          <w:rFonts w:ascii="仿宋_GB2312" w:eastAsia="仿宋_GB2312" w:hint="eastAsia"/>
          <w:color w:val="000000" w:themeColor="text1"/>
          <w:sz w:val="28"/>
          <w:szCs w:val="28"/>
        </w:rPr>
        <w:t>思想要求</w:t>
      </w:r>
      <w:r w:rsidRPr="00E4170A">
        <w:rPr>
          <w:rFonts w:ascii="仿宋_GB2312" w:eastAsia="仿宋_GB2312" w:hint="eastAsia"/>
          <w:color w:val="000000" w:themeColor="text1"/>
          <w:sz w:val="28"/>
          <w:szCs w:val="28"/>
        </w:rPr>
        <w:t>进步，拥护</w:t>
      </w:r>
      <w:r w:rsidR="002F6F43" w:rsidRPr="00E4170A">
        <w:rPr>
          <w:rFonts w:ascii="仿宋_GB2312" w:eastAsia="仿宋_GB2312" w:hint="eastAsia"/>
          <w:color w:val="000000" w:themeColor="text1"/>
          <w:sz w:val="28"/>
          <w:szCs w:val="28"/>
        </w:rPr>
        <w:t>共产</w:t>
      </w:r>
      <w:r w:rsidRPr="00E4170A">
        <w:rPr>
          <w:rFonts w:ascii="仿宋_GB2312" w:eastAsia="仿宋_GB2312" w:hint="eastAsia"/>
          <w:color w:val="000000" w:themeColor="text1"/>
          <w:sz w:val="28"/>
          <w:szCs w:val="28"/>
        </w:rPr>
        <w:t>党的领导，有一定的政治理论水平，递交过入党申请书，且参加过</w:t>
      </w:r>
      <w:r w:rsidR="002F6F43" w:rsidRPr="00E4170A">
        <w:rPr>
          <w:rFonts w:ascii="仿宋_GB2312" w:eastAsia="仿宋_GB2312" w:hint="eastAsia"/>
          <w:color w:val="000000" w:themeColor="text1"/>
          <w:sz w:val="28"/>
          <w:szCs w:val="28"/>
        </w:rPr>
        <w:t>学院</w:t>
      </w:r>
      <w:r w:rsidRPr="00E4170A">
        <w:rPr>
          <w:rFonts w:ascii="仿宋_GB2312" w:eastAsia="仿宋_GB2312" w:hint="eastAsia"/>
          <w:color w:val="000000" w:themeColor="text1"/>
          <w:sz w:val="28"/>
          <w:szCs w:val="28"/>
        </w:rPr>
        <w:t>党章学习小组</w:t>
      </w:r>
      <w:r w:rsidR="002F6F43" w:rsidRPr="00E4170A">
        <w:rPr>
          <w:rFonts w:ascii="仿宋_GB2312" w:eastAsia="仿宋_GB2312" w:hint="eastAsia"/>
          <w:color w:val="000000" w:themeColor="text1"/>
          <w:sz w:val="28"/>
          <w:szCs w:val="28"/>
        </w:rPr>
        <w:t>培训班</w:t>
      </w:r>
      <w:r w:rsidRPr="00E4170A">
        <w:rPr>
          <w:rFonts w:ascii="仿宋_GB2312" w:eastAsia="仿宋_GB2312" w:hint="eastAsia"/>
          <w:color w:val="000000" w:themeColor="text1"/>
          <w:sz w:val="28"/>
          <w:szCs w:val="28"/>
        </w:rPr>
        <w:t>并考核合格。</w:t>
      </w:r>
      <w:r w:rsidRPr="00E4170A">
        <w:rPr>
          <w:rFonts w:ascii="仿宋_GB2312" w:eastAsia="仿宋_GB2312" w:hAnsi="Microsoft Yahei" w:hint="eastAsia"/>
          <w:color w:val="000000" w:themeColor="text1"/>
          <w:sz w:val="28"/>
          <w:szCs w:val="28"/>
        </w:rPr>
        <w:t xml:space="preserve"> </w:t>
      </w:r>
    </w:p>
    <w:p w:rsidR="00514DB4" w:rsidRPr="00E4170A" w:rsidRDefault="00514DB4" w:rsidP="002F6F43">
      <w:pPr>
        <w:ind w:firstLineChars="200" w:firstLine="560"/>
        <w:rPr>
          <w:rFonts w:ascii="仿宋_GB2312" w:eastAsia="仿宋_GB2312" w:hAnsi="Microsoft Yahei" w:hint="eastAsia"/>
          <w:color w:val="000000" w:themeColor="text1"/>
          <w:sz w:val="28"/>
          <w:szCs w:val="28"/>
        </w:rPr>
      </w:pPr>
      <w:r w:rsidRPr="00E4170A">
        <w:rPr>
          <w:rFonts w:ascii="仿宋_GB2312" w:eastAsia="仿宋_GB2312" w:hint="eastAsia"/>
          <w:color w:val="000000" w:themeColor="text1"/>
          <w:sz w:val="28"/>
          <w:szCs w:val="28"/>
        </w:rPr>
        <w:t>2、推优对象学习成绩良好，</w:t>
      </w:r>
      <w:r w:rsidR="002F6F43" w:rsidRPr="00E4170A">
        <w:rPr>
          <w:rFonts w:ascii="仿宋_GB2312" w:eastAsia="仿宋_GB2312" w:hint="eastAsia"/>
          <w:color w:val="000000" w:themeColor="text1"/>
          <w:sz w:val="28"/>
          <w:szCs w:val="28"/>
        </w:rPr>
        <w:t>必修课</w:t>
      </w:r>
      <w:r w:rsidR="003F4157" w:rsidRPr="00E4170A">
        <w:rPr>
          <w:rFonts w:ascii="仿宋_GB2312" w:eastAsia="仿宋_GB2312" w:hint="eastAsia"/>
          <w:color w:val="000000" w:themeColor="text1"/>
          <w:sz w:val="28"/>
          <w:szCs w:val="28"/>
        </w:rPr>
        <w:t>、限定选修课</w:t>
      </w:r>
      <w:r w:rsidRPr="00E4170A">
        <w:rPr>
          <w:rFonts w:ascii="仿宋_GB2312" w:eastAsia="仿宋_GB2312" w:hint="eastAsia"/>
          <w:color w:val="000000" w:themeColor="text1"/>
          <w:sz w:val="28"/>
          <w:szCs w:val="28"/>
        </w:rPr>
        <w:t>无</w:t>
      </w:r>
      <w:r w:rsidR="000B076F" w:rsidRPr="00E4170A">
        <w:rPr>
          <w:rFonts w:ascii="仿宋_GB2312" w:eastAsia="仿宋_GB2312" w:hint="eastAsia"/>
          <w:color w:val="000000" w:themeColor="text1"/>
          <w:sz w:val="28"/>
          <w:szCs w:val="28"/>
        </w:rPr>
        <w:t>重修</w:t>
      </w:r>
      <w:r w:rsidR="00B432C2" w:rsidRPr="00E4170A">
        <w:rPr>
          <w:rFonts w:ascii="仿宋_GB2312" w:eastAsia="仿宋_GB2312" w:hint="eastAsia"/>
          <w:color w:val="000000" w:themeColor="text1"/>
          <w:sz w:val="28"/>
          <w:szCs w:val="28"/>
        </w:rPr>
        <w:t>课程</w:t>
      </w:r>
      <w:r w:rsidRPr="00E4170A">
        <w:rPr>
          <w:rFonts w:ascii="仿宋_GB2312" w:eastAsia="仿宋_GB2312" w:hint="eastAsia"/>
          <w:color w:val="000000" w:themeColor="text1"/>
          <w:sz w:val="28"/>
          <w:szCs w:val="28"/>
        </w:rPr>
        <w:t>，大二及以上推优对象近两个学期必修课和限定选修课的学习成绩排名</w:t>
      </w:r>
      <w:r w:rsidR="003F4157" w:rsidRPr="00E4170A">
        <w:rPr>
          <w:rFonts w:ascii="仿宋_GB2312" w:eastAsia="仿宋_GB2312" w:hint="eastAsia"/>
          <w:color w:val="000000" w:themeColor="text1"/>
          <w:sz w:val="28"/>
          <w:szCs w:val="28"/>
        </w:rPr>
        <w:t>位列</w:t>
      </w:r>
      <w:r w:rsidRPr="00E4170A">
        <w:rPr>
          <w:rFonts w:ascii="仿宋_GB2312" w:eastAsia="仿宋_GB2312" w:hint="eastAsia"/>
          <w:color w:val="000000" w:themeColor="text1"/>
          <w:sz w:val="28"/>
          <w:szCs w:val="28"/>
        </w:rPr>
        <w:t>所在团支部团员总人数的前</w:t>
      </w:r>
      <w:r w:rsidR="003F4157" w:rsidRPr="00E4170A">
        <w:rPr>
          <w:rFonts w:ascii="仿宋_GB2312" w:eastAsia="仿宋_GB2312" w:hint="eastAsia"/>
          <w:color w:val="000000" w:themeColor="text1"/>
          <w:sz w:val="28"/>
          <w:szCs w:val="28"/>
        </w:rPr>
        <w:t>5</w:t>
      </w:r>
      <w:r w:rsidRPr="00E4170A">
        <w:rPr>
          <w:rFonts w:ascii="仿宋_GB2312" w:eastAsia="仿宋_GB2312" w:hint="eastAsia"/>
          <w:color w:val="000000" w:themeColor="text1"/>
          <w:sz w:val="28"/>
          <w:szCs w:val="28"/>
        </w:rPr>
        <w:t>0%。大一4月份推优对象要求第一个学期达到上述标准。</w:t>
      </w:r>
      <w:r w:rsidRPr="00E4170A">
        <w:rPr>
          <w:rFonts w:ascii="仿宋_GB2312" w:eastAsia="仿宋_GB2312" w:hAnsi="Microsoft Yahei" w:hint="eastAsia"/>
          <w:color w:val="000000" w:themeColor="text1"/>
          <w:sz w:val="28"/>
          <w:szCs w:val="28"/>
        </w:rPr>
        <w:t xml:space="preserve"> </w:t>
      </w:r>
    </w:p>
    <w:p w:rsidR="003F4157" w:rsidRPr="00E4170A" w:rsidRDefault="00727838" w:rsidP="002F6F43">
      <w:pPr>
        <w:ind w:firstLineChars="200" w:firstLine="560"/>
        <w:rPr>
          <w:rFonts w:ascii="仿宋_GB2312" w:eastAsia="仿宋_GB2312" w:hAnsi="Microsoft Yahei" w:hint="eastAsia"/>
          <w:color w:val="000000" w:themeColor="text1"/>
          <w:sz w:val="28"/>
          <w:szCs w:val="28"/>
        </w:rPr>
      </w:pPr>
      <w:r w:rsidRPr="00E4170A">
        <w:rPr>
          <w:rFonts w:ascii="仿宋_GB2312" w:eastAsia="仿宋_GB2312" w:hAnsi="Microsoft Yahei" w:hint="eastAsia"/>
          <w:color w:val="000000" w:themeColor="text1"/>
          <w:sz w:val="28"/>
          <w:szCs w:val="28"/>
        </w:rPr>
        <w:t>3、推优对象在推优前</w:t>
      </w:r>
      <w:r w:rsidR="003F4157" w:rsidRPr="00E4170A">
        <w:rPr>
          <w:rFonts w:ascii="仿宋_GB2312" w:eastAsia="仿宋_GB2312" w:hAnsi="Microsoft Yahei" w:hint="eastAsia"/>
          <w:color w:val="000000" w:themeColor="text1"/>
          <w:sz w:val="28"/>
          <w:szCs w:val="28"/>
        </w:rPr>
        <w:t>两学期内（</w:t>
      </w:r>
      <w:r w:rsidR="003F4157" w:rsidRPr="00E4170A">
        <w:rPr>
          <w:rFonts w:ascii="仿宋_GB2312" w:eastAsia="仿宋_GB2312" w:hint="eastAsia"/>
          <w:color w:val="000000" w:themeColor="text1"/>
          <w:sz w:val="28"/>
          <w:szCs w:val="28"/>
        </w:rPr>
        <w:t>含推荐当学期</w:t>
      </w:r>
      <w:r w:rsidR="003F4157" w:rsidRPr="00E4170A">
        <w:rPr>
          <w:rFonts w:ascii="仿宋_GB2312" w:eastAsia="仿宋_GB2312" w:hAnsi="Microsoft Yahei" w:hint="eastAsia"/>
          <w:color w:val="000000" w:themeColor="text1"/>
          <w:sz w:val="28"/>
          <w:szCs w:val="28"/>
        </w:rPr>
        <w:t>）无违反</w:t>
      </w:r>
      <w:r w:rsidR="00C71141" w:rsidRPr="00E4170A">
        <w:rPr>
          <w:rFonts w:ascii="仿宋_GB2312" w:eastAsia="仿宋_GB2312" w:hAnsi="Microsoft Yahei" w:hint="eastAsia"/>
          <w:color w:val="000000" w:themeColor="text1"/>
          <w:sz w:val="28"/>
          <w:szCs w:val="28"/>
        </w:rPr>
        <w:t>《浙江中医药大学学生思想品德行为管理办法》和《生命科学学院本科生纪律处分实施细则》中的</w:t>
      </w:r>
      <w:r w:rsidRPr="00E4170A">
        <w:rPr>
          <w:rFonts w:ascii="仿宋_GB2312" w:eastAsia="仿宋_GB2312" w:hAnsi="Microsoft Yahei" w:hint="eastAsia"/>
          <w:color w:val="000000" w:themeColor="text1"/>
          <w:sz w:val="28"/>
          <w:szCs w:val="28"/>
        </w:rPr>
        <w:t>相关规定。</w:t>
      </w:r>
    </w:p>
    <w:p w:rsidR="00514DB4" w:rsidRPr="00E4170A" w:rsidRDefault="00727838" w:rsidP="003F4157">
      <w:pPr>
        <w:ind w:firstLineChars="150" w:firstLine="420"/>
        <w:rPr>
          <w:rFonts w:ascii="仿宋_GB2312" w:eastAsia="仿宋_GB2312" w:hAnsi="Microsoft Yahei" w:hint="eastAsia"/>
          <w:color w:val="000000" w:themeColor="text1"/>
          <w:sz w:val="28"/>
          <w:szCs w:val="28"/>
        </w:rPr>
      </w:pPr>
      <w:r w:rsidRPr="00E4170A">
        <w:rPr>
          <w:rFonts w:ascii="仿宋_GB2312" w:eastAsia="仿宋_GB2312" w:hint="eastAsia"/>
          <w:color w:val="000000" w:themeColor="text1"/>
          <w:sz w:val="28"/>
          <w:szCs w:val="28"/>
        </w:rPr>
        <w:t>4</w:t>
      </w:r>
      <w:r w:rsidR="00514DB4" w:rsidRPr="00E4170A">
        <w:rPr>
          <w:rFonts w:ascii="仿宋_GB2312" w:eastAsia="仿宋_GB2312" w:hint="eastAsia"/>
          <w:color w:val="000000" w:themeColor="text1"/>
          <w:sz w:val="28"/>
          <w:szCs w:val="28"/>
        </w:rPr>
        <w:t>、推优对象所在寝室在推优前两学期内（含推荐当学期）每周卫生安全检查结果中未出现C，</w:t>
      </w:r>
      <w:r w:rsidR="003F4157" w:rsidRPr="00E4170A">
        <w:rPr>
          <w:rFonts w:ascii="仿宋_GB2312" w:eastAsia="仿宋_GB2312" w:hint="eastAsia"/>
          <w:color w:val="000000" w:themeColor="text1"/>
          <w:sz w:val="28"/>
          <w:szCs w:val="28"/>
        </w:rPr>
        <w:t>且寝室内务卫生检查获A比例不低于50%。</w:t>
      </w:r>
      <w:r w:rsidR="00514DB4" w:rsidRPr="00E4170A">
        <w:rPr>
          <w:rFonts w:ascii="仿宋_GB2312" w:eastAsia="仿宋_GB2312" w:hint="eastAsia"/>
          <w:color w:val="000000" w:themeColor="text1"/>
          <w:sz w:val="28"/>
          <w:szCs w:val="28"/>
        </w:rPr>
        <w:t xml:space="preserve">学校或学院各类检查或抽查过程中无不合格或安全隐患记录。 </w:t>
      </w:r>
    </w:p>
    <w:p w:rsidR="00514DB4" w:rsidRPr="00E4170A" w:rsidRDefault="00514DB4" w:rsidP="00727838">
      <w:pPr>
        <w:ind w:firstLineChars="150" w:firstLine="420"/>
        <w:rPr>
          <w:rFonts w:ascii="仿宋_GB2312" w:eastAsia="仿宋_GB2312" w:hAnsi="Microsoft Yahei" w:hint="eastAsia"/>
          <w:color w:val="000000" w:themeColor="text1"/>
          <w:sz w:val="28"/>
          <w:szCs w:val="28"/>
        </w:rPr>
      </w:pPr>
      <w:r w:rsidRPr="00E4170A">
        <w:rPr>
          <w:rFonts w:ascii="仿宋_GB2312" w:eastAsia="仿宋_GB2312" w:hAnsi="Microsoft Yahei" w:hint="eastAsia"/>
          <w:color w:val="000000" w:themeColor="text1"/>
          <w:sz w:val="28"/>
          <w:szCs w:val="28"/>
        </w:rPr>
        <w:t xml:space="preserve"> </w:t>
      </w:r>
    </w:p>
    <w:p w:rsidR="00514DB4" w:rsidRPr="00E4170A" w:rsidRDefault="00514DB4" w:rsidP="0007335C">
      <w:pPr>
        <w:ind w:firstLineChars="200" w:firstLine="560"/>
        <w:rPr>
          <w:rFonts w:ascii="仿宋_GB2312" w:eastAsia="仿宋_GB2312" w:hAnsi="Microsoft Yahei" w:hint="eastAsia"/>
          <w:color w:val="000000" w:themeColor="text1"/>
          <w:sz w:val="28"/>
          <w:szCs w:val="28"/>
        </w:rPr>
      </w:pPr>
      <w:r w:rsidRPr="00E4170A">
        <w:rPr>
          <w:rFonts w:ascii="仿宋_GB2312" w:eastAsia="仿宋_GB2312" w:hint="eastAsia"/>
          <w:color w:val="000000" w:themeColor="text1"/>
          <w:sz w:val="28"/>
          <w:szCs w:val="28"/>
        </w:rPr>
        <w:lastRenderedPageBreak/>
        <w:t>5</w:t>
      </w:r>
      <w:r w:rsidR="0007335C" w:rsidRPr="00E4170A">
        <w:rPr>
          <w:rFonts w:ascii="仿宋_GB2312" w:eastAsia="仿宋_GB2312" w:hint="eastAsia"/>
          <w:color w:val="000000" w:themeColor="text1"/>
          <w:sz w:val="28"/>
          <w:szCs w:val="28"/>
        </w:rPr>
        <w:t>、推优对象大二第二学期后申请推优的</w:t>
      </w:r>
      <w:r w:rsidRPr="00E4170A">
        <w:rPr>
          <w:rFonts w:ascii="仿宋_GB2312" w:eastAsia="仿宋_GB2312" w:hint="eastAsia"/>
          <w:color w:val="000000" w:themeColor="text1"/>
          <w:sz w:val="28"/>
          <w:szCs w:val="28"/>
        </w:rPr>
        <w:t>须通过大学英语四级（425分以上）。</w:t>
      </w:r>
      <w:r w:rsidRPr="00E4170A">
        <w:rPr>
          <w:rFonts w:ascii="仿宋_GB2312" w:eastAsia="仿宋_GB2312" w:hAnsi="Microsoft Yahei" w:hint="eastAsia"/>
          <w:color w:val="000000" w:themeColor="text1"/>
          <w:sz w:val="28"/>
          <w:szCs w:val="28"/>
        </w:rPr>
        <w:t xml:space="preserve"> </w:t>
      </w:r>
    </w:p>
    <w:p w:rsidR="00514DB4" w:rsidRPr="00E4170A" w:rsidRDefault="00514DB4" w:rsidP="0007335C">
      <w:pPr>
        <w:ind w:firstLineChars="200" w:firstLine="560"/>
        <w:rPr>
          <w:rFonts w:ascii="仿宋_GB2312" w:eastAsia="仿宋_GB2312" w:hAnsi="Microsoft Yahei" w:hint="eastAsia"/>
          <w:color w:val="000000" w:themeColor="text1"/>
          <w:sz w:val="28"/>
          <w:szCs w:val="28"/>
        </w:rPr>
      </w:pPr>
      <w:r w:rsidRPr="00E4170A">
        <w:rPr>
          <w:rFonts w:ascii="仿宋_GB2312" w:eastAsia="仿宋_GB2312" w:hint="eastAsia"/>
          <w:color w:val="000000" w:themeColor="text1"/>
          <w:sz w:val="28"/>
          <w:szCs w:val="28"/>
        </w:rPr>
        <w:t>6、大二及以上推优对象须</w:t>
      </w:r>
      <w:r w:rsidR="0007335C" w:rsidRPr="00E4170A">
        <w:rPr>
          <w:rFonts w:ascii="仿宋_GB2312" w:eastAsia="仿宋_GB2312" w:hint="eastAsia"/>
          <w:color w:val="000000" w:themeColor="text1"/>
          <w:sz w:val="28"/>
          <w:szCs w:val="28"/>
        </w:rPr>
        <w:t>在</w:t>
      </w:r>
      <w:r w:rsidR="00676C2F" w:rsidRPr="00E4170A">
        <w:rPr>
          <w:rFonts w:ascii="仿宋_GB2312" w:eastAsia="仿宋_GB2312" w:hint="eastAsia"/>
          <w:color w:val="000000" w:themeColor="text1"/>
          <w:sz w:val="28"/>
          <w:szCs w:val="28"/>
        </w:rPr>
        <w:t>校、院、班、团等各级学生组织</w:t>
      </w:r>
      <w:r w:rsidR="0007335C" w:rsidRPr="00E4170A">
        <w:rPr>
          <w:rFonts w:ascii="仿宋_GB2312" w:eastAsia="仿宋_GB2312" w:hint="eastAsia"/>
          <w:color w:val="000000" w:themeColor="text1"/>
          <w:sz w:val="28"/>
          <w:szCs w:val="28"/>
        </w:rPr>
        <w:t>中担任学生干部</w:t>
      </w:r>
      <w:r w:rsidRPr="00E4170A">
        <w:rPr>
          <w:rFonts w:ascii="仿宋_GB2312" w:eastAsia="仿宋_GB2312" w:hint="eastAsia"/>
          <w:color w:val="000000" w:themeColor="text1"/>
          <w:sz w:val="28"/>
          <w:szCs w:val="28"/>
        </w:rPr>
        <w:t>满一年，大一4月份推优对象应满半年</w:t>
      </w:r>
      <w:r w:rsidR="0007335C" w:rsidRPr="00E4170A">
        <w:rPr>
          <w:rFonts w:ascii="仿宋_GB2312" w:eastAsia="仿宋_GB2312" w:hint="eastAsia"/>
          <w:color w:val="000000" w:themeColor="text1"/>
          <w:sz w:val="28"/>
          <w:szCs w:val="28"/>
        </w:rPr>
        <w:t>，且考核合格及以上</w:t>
      </w:r>
      <w:r w:rsidRPr="00E4170A">
        <w:rPr>
          <w:rFonts w:ascii="仿宋_GB2312" w:eastAsia="仿宋_GB2312" w:hint="eastAsia"/>
          <w:color w:val="000000" w:themeColor="text1"/>
          <w:sz w:val="28"/>
          <w:szCs w:val="28"/>
        </w:rPr>
        <w:t>。</w:t>
      </w:r>
      <w:r w:rsidRPr="00E4170A">
        <w:rPr>
          <w:rFonts w:ascii="仿宋_GB2312" w:eastAsia="仿宋_GB2312" w:hAnsi="Microsoft Yahei" w:hint="eastAsia"/>
          <w:color w:val="000000" w:themeColor="text1"/>
          <w:sz w:val="28"/>
          <w:szCs w:val="28"/>
        </w:rPr>
        <w:t xml:space="preserve"> </w:t>
      </w:r>
    </w:p>
    <w:p w:rsidR="00514DB4" w:rsidRPr="00E4170A" w:rsidRDefault="00514DB4" w:rsidP="0007335C">
      <w:pPr>
        <w:ind w:firstLineChars="150" w:firstLine="420"/>
        <w:rPr>
          <w:rFonts w:ascii="仿宋_GB2312" w:eastAsia="仿宋_GB2312" w:hAnsi="Microsoft Yahei" w:hint="eastAsia"/>
          <w:color w:val="000000" w:themeColor="text1"/>
          <w:sz w:val="28"/>
          <w:szCs w:val="28"/>
        </w:rPr>
      </w:pPr>
      <w:r w:rsidRPr="00E4170A">
        <w:rPr>
          <w:rFonts w:ascii="仿宋_GB2312" w:eastAsia="仿宋_GB2312" w:hint="eastAsia"/>
          <w:color w:val="000000" w:themeColor="text1"/>
          <w:sz w:val="28"/>
          <w:szCs w:val="28"/>
        </w:rPr>
        <w:t>7、推优对象同学关系融洽，群众基础良好。</w:t>
      </w:r>
      <w:r w:rsidRPr="00E4170A">
        <w:rPr>
          <w:rFonts w:ascii="仿宋_GB2312" w:eastAsia="仿宋_GB2312" w:hAnsi="Microsoft Yahei" w:hint="eastAsia"/>
          <w:color w:val="000000" w:themeColor="text1"/>
          <w:sz w:val="28"/>
          <w:szCs w:val="28"/>
        </w:rPr>
        <w:t xml:space="preserve"> </w:t>
      </w:r>
    </w:p>
    <w:p w:rsidR="00514DB4" w:rsidRPr="00E4170A" w:rsidRDefault="00514DB4" w:rsidP="0007335C">
      <w:pPr>
        <w:ind w:firstLineChars="150" w:firstLine="420"/>
        <w:rPr>
          <w:rFonts w:ascii="仿宋_GB2312" w:eastAsia="仿宋_GB2312" w:hAnsi="Microsoft Yahei" w:hint="eastAsia"/>
          <w:color w:val="000000" w:themeColor="text1"/>
          <w:sz w:val="28"/>
          <w:szCs w:val="28"/>
        </w:rPr>
      </w:pPr>
      <w:r w:rsidRPr="00E4170A">
        <w:rPr>
          <w:rFonts w:ascii="仿宋_GB2312" w:eastAsia="仿宋_GB2312" w:hint="eastAsia"/>
          <w:color w:val="000000" w:themeColor="text1"/>
          <w:sz w:val="28"/>
          <w:szCs w:val="28"/>
        </w:rPr>
        <w:t>8、大一11月份推优对象须在党章学习小组</w:t>
      </w:r>
      <w:r w:rsidR="0007335C" w:rsidRPr="00E4170A">
        <w:rPr>
          <w:rFonts w:ascii="仿宋_GB2312" w:eastAsia="仿宋_GB2312" w:hint="eastAsia"/>
          <w:color w:val="000000" w:themeColor="text1"/>
          <w:sz w:val="28"/>
          <w:szCs w:val="28"/>
        </w:rPr>
        <w:t>培训班中</w:t>
      </w:r>
      <w:r w:rsidR="0003756B" w:rsidRPr="00E4170A">
        <w:rPr>
          <w:rFonts w:ascii="仿宋_GB2312" w:eastAsia="仿宋_GB2312" w:hint="eastAsia"/>
          <w:color w:val="000000" w:themeColor="text1"/>
          <w:sz w:val="28"/>
          <w:szCs w:val="28"/>
        </w:rPr>
        <w:t>考核优秀，或</w:t>
      </w:r>
      <w:r w:rsidR="0007335C" w:rsidRPr="00E4170A">
        <w:rPr>
          <w:rFonts w:ascii="仿宋_GB2312" w:eastAsia="仿宋_GB2312" w:hint="eastAsia"/>
          <w:color w:val="000000" w:themeColor="text1"/>
          <w:sz w:val="28"/>
          <w:szCs w:val="28"/>
        </w:rPr>
        <w:t>表现突出，</w:t>
      </w:r>
      <w:r w:rsidRPr="00E4170A">
        <w:rPr>
          <w:rFonts w:ascii="仿宋_GB2312" w:eastAsia="仿宋_GB2312" w:hint="eastAsia"/>
          <w:color w:val="000000" w:themeColor="text1"/>
          <w:sz w:val="28"/>
          <w:szCs w:val="28"/>
        </w:rPr>
        <w:t>且</w:t>
      </w:r>
      <w:r w:rsidR="0007335C" w:rsidRPr="00E4170A">
        <w:rPr>
          <w:rFonts w:ascii="仿宋_GB2312" w:eastAsia="仿宋_GB2312" w:hint="eastAsia"/>
          <w:color w:val="000000" w:themeColor="text1"/>
          <w:sz w:val="28"/>
          <w:szCs w:val="28"/>
        </w:rPr>
        <w:t>在校、院、班、团等各级学生组织中担任学生干部，且老师认可、同学公认，</w:t>
      </w:r>
      <w:r w:rsidRPr="00E4170A">
        <w:rPr>
          <w:rFonts w:ascii="仿宋_GB2312" w:eastAsia="仿宋_GB2312" w:hint="eastAsia"/>
          <w:color w:val="000000" w:themeColor="text1"/>
          <w:sz w:val="28"/>
          <w:szCs w:val="28"/>
        </w:rPr>
        <w:t>在思想、学习、工作、生活上表现</w:t>
      </w:r>
      <w:r w:rsidR="0007335C" w:rsidRPr="00E4170A">
        <w:rPr>
          <w:rFonts w:ascii="仿宋_GB2312" w:eastAsia="仿宋_GB2312" w:hint="eastAsia"/>
          <w:color w:val="000000" w:themeColor="text1"/>
          <w:sz w:val="28"/>
          <w:szCs w:val="28"/>
        </w:rPr>
        <w:t>突出</w:t>
      </w:r>
      <w:r w:rsidRPr="00E4170A">
        <w:rPr>
          <w:rFonts w:ascii="仿宋_GB2312" w:eastAsia="仿宋_GB2312" w:hint="eastAsia"/>
          <w:color w:val="000000" w:themeColor="text1"/>
          <w:sz w:val="28"/>
          <w:szCs w:val="28"/>
        </w:rPr>
        <w:t>，具有引领和模范作用。</w:t>
      </w:r>
      <w:r w:rsidRPr="00E4170A">
        <w:rPr>
          <w:rFonts w:ascii="仿宋_GB2312" w:eastAsia="仿宋_GB2312" w:hAnsi="Microsoft Yahei" w:hint="eastAsia"/>
          <w:color w:val="000000" w:themeColor="text1"/>
          <w:sz w:val="28"/>
          <w:szCs w:val="28"/>
        </w:rPr>
        <w:t xml:space="preserve"> </w:t>
      </w:r>
    </w:p>
    <w:p w:rsidR="00514DB4" w:rsidRPr="00E4170A" w:rsidRDefault="00514DB4" w:rsidP="0003756B">
      <w:pPr>
        <w:ind w:firstLineChars="249" w:firstLine="698"/>
        <w:rPr>
          <w:rFonts w:ascii="仿宋_GB2312" w:eastAsia="仿宋_GB2312" w:hAnsi="Microsoft Yahei" w:hint="eastAsia"/>
          <w:b/>
          <w:color w:val="000000" w:themeColor="text1"/>
          <w:sz w:val="28"/>
          <w:szCs w:val="28"/>
        </w:rPr>
      </w:pPr>
      <w:r w:rsidRPr="00E4170A">
        <w:rPr>
          <w:rFonts w:ascii="仿宋_GB2312" w:eastAsia="仿宋_GB2312" w:hint="eastAsia"/>
          <w:b/>
          <w:color w:val="000000" w:themeColor="text1"/>
          <w:sz w:val="28"/>
          <w:szCs w:val="28"/>
        </w:rPr>
        <w:t>三、</w:t>
      </w:r>
      <w:r w:rsidR="0007335C" w:rsidRPr="00E4170A">
        <w:rPr>
          <w:rFonts w:ascii="仿宋_GB2312" w:eastAsia="仿宋_GB2312" w:hint="eastAsia"/>
          <w:b/>
          <w:color w:val="000000" w:themeColor="text1"/>
          <w:sz w:val="28"/>
          <w:szCs w:val="28"/>
        </w:rPr>
        <w:t>基本程序和</w:t>
      </w:r>
      <w:r w:rsidR="002153A9" w:rsidRPr="00E4170A">
        <w:rPr>
          <w:rFonts w:ascii="仿宋_GB2312" w:eastAsia="仿宋_GB2312" w:hint="eastAsia"/>
          <w:b/>
          <w:color w:val="000000" w:themeColor="text1"/>
          <w:sz w:val="28"/>
          <w:szCs w:val="28"/>
        </w:rPr>
        <w:t>工作</w:t>
      </w:r>
      <w:r w:rsidR="0007335C" w:rsidRPr="00E4170A">
        <w:rPr>
          <w:rFonts w:ascii="仿宋_GB2312" w:eastAsia="仿宋_GB2312" w:hint="eastAsia"/>
          <w:b/>
          <w:color w:val="000000" w:themeColor="text1"/>
          <w:sz w:val="28"/>
          <w:szCs w:val="28"/>
        </w:rPr>
        <w:t>要求</w:t>
      </w:r>
      <w:r w:rsidRPr="00E4170A">
        <w:rPr>
          <w:rFonts w:ascii="仿宋_GB2312" w:eastAsia="仿宋_GB2312" w:hAnsi="Microsoft Yahei" w:hint="eastAsia"/>
          <w:b/>
          <w:color w:val="000000" w:themeColor="text1"/>
          <w:sz w:val="28"/>
          <w:szCs w:val="28"/>
        </w:rPr>
        <w:t xml:space="preserve"> </w:t>
      </w:r>
    </w:p>
    <w:p w:rsidR="00514DB4" w:rsidRPr="00E4170A" w:rsidRDefault="00514DB4" w:rsidP="0007335C">
      <w:pPr>
        <w:ind w:firstLineChars="250" w:firstLine="700"/>
        <w:rPr>
          <w:rFonts w:ascii="仿宋_GB2312" w:eastAsia="仿宋_GB2312" w:hAnsi="Microsoft Yahei" w:hint="eastAsia"/>
          <w:color w:val="000000" w:themeColor="text1"/>
          <w:sz w:val="28"/>
          <w:szCs w:val="28"/>
        </w:rPr>
      </w:pPr>
      <w:r w:rsidRPr="00E4170A">
        <w:rPr>
          <w:rFonts w:ascii="仿宋_GB2312" w:eastAsia="仿宋_GB2312" w:hint="eastAsia"/>
          <w:color w:val="000000" w:themeColor="text1"/>
          <w:sz w:val="28"/>
          <w:szCs w:val="28"/>
        </w:rPr>
        <w:t>1</w:t>
      </w:r>
      <w:r w:rsidR="0007335C" w:rsidRPr="00E4170A">
        <w:rPr>
          <w:rFonts w:ascii="仿宋_GB2312" w:eastAsia="仿宋_GB2312" w:hint="eastAsia"/>
          <w:color w:val="000000" w:themeColor="text1"/>
          <w:sz w:val="28"/>
          <w:szCs w:val="28"/>
        </w:rPr>
        <w:t>、</w:t>
      </w:r>
      <w:r w:rsidRPr="00E4170A">
        <w:rPr>
          <w:rFonts w:ascii="仿宋_GB2312" w:eastAsia="仿宋_GB2312" w:hint="eastAsia"/>
          <w:color w:val="000000" w:themeColor="text1"/>
          <w:sz w:val="28"/>
          <w:szCs w:val="28"/>
        </w:rPr>
        <w:t>班级团支部</w:t>
      </w:r>
      <w:r w:rsidR="00697D49" w:rsidRPr="00E4170A">
        <w:rPr>
          <w:rFonts w:ascii="仿宋_GB2312" w:eastAsia="仿宋_GB2312" w:hint="eastAsia"/>
          <w:color w:val="000000" w:themeColor="text1"/>
          <w:sz w:val="28"/>
          <w:szCs w:val="28"/>
        </w:rPr>
        <w:t>推</w:t>
      </w:r>
      <w:r w:rsidRPr="00E4170A">
        <w:rPr>
          <w:rFonts w:ascii="仿宋_GB2312" w:eastAsia="仿宋_GB2312" w:hint="eastAsia"/>
          <w:color w:val="000000" w:themeColor="text1"/>
          <w:sz w:val="28"/>
          <w:szCs w:val="28"/>
        </w:rPr>
        <w:t>优</w:t>
      </w:r>
    </w:p>
    <w:p w:rsidR="00514DB4" w:rsidRPr="00E4170A" w:rsidRDefault="00514DB4" w:rsidP="0007335C">
      <w:pPr>
        <w:ind w:firstLineChars="200" w:firstLine="560"/>
        <w:rPr>
          <w:rFonts w:ascii="仿宋_GB2312" w:eastAsia="仿宋_GB2312" w:hAnsi="Microsoft Yahei" w:hint="eastAsia"/>
          <w:color w:val="000000" w:themeColor="text1"/>
          <w:sz w:val="28"/>
          <w:szCs w:val="28"/>
        </w:rPr>
      </w:pPr>
      <w:r w:rsidRPr="00E4170A">
        <w:rPr>
          <w:rFonts w:ascii="仿宋_GB2312" w:eastAsia="仿宋_GB2312" w:hint="eastAsia"/>
          <w:color w:val="000000" w:themeColor="text1"/>
          <w:sz w:val="28"/>
          <w:szCs w:val="28"/>
        </w:rPr>
        <w:t>推优工作以团支部为基本单位，由团支部书记召开团员大会（团员大会人数必须是所在团支部人数的三分之二及以上），详细介绍符合推优条件同学的情况，并进行团支部的公开投票，民主选举产生推优对象。选举票数必须在半数以上，且经过团支部民主评议无异议才予以推优，并做好记录。整个过程班主任必须到场指导监督。团支部</w:t>
      </w:r>
      <w:r w:rsidR="0007335C" w:rsidRPr="00E4170A">
        <w:rPr>
          <w:rFonts w:ascii="仿宋_GB2312" w:eastAsia="仿宋_GB2312" w:hint="eastAsia"/>
          <w:color w:val="000000" w:themeColor="text1"/>
          <w:sz w:val="28"/>
          <w:szCs w:val="28"/>
        </w:rPr>
        <w:t>委员会</w:t>
      </w:r>
      <w:r w:rsidRPr="00E4170A">
        <w:rPr>
          <w:rFonts w:ascii="仿宋_GB2312" w:eastAsia="仿宋_GB2312" w:hint="eastAsia"/>
          <w:color w:val="000000" w:themeColor="text1"/>
          <w:sz w:val="28"/>
          <w:szCs w:val="28"/>
        </w:rPr>
        <w:t>填写荐优表，具体详实地反映该团员的一贯表现。</w:t>
      </w:r>
      <w:r w:rsidRPr="00E4170A">
        <w:rPr>
          <w:rFonts w:ascii="仿宋_GB2312" w:eastAsia="仿宋_GB2312" w:hAnsi="Microsoft Yahei" w:hint="eastAsia"/>
          <w:color w:val="000000" w:themeColor="text1"/>
          <w:sz w:val="28"/>
          <w:szCs w:val="28"/>
        </w:rPr>
        <w:t xml:space="preserve"> </w:t>
      </w:r>
    </w:p>
    <w:p w:rsidR="00514DB4" w:rsidRPr="00E4170A" w:rsidRDefault="002153A9" w:rsidP="002153A9">
      <w:pPr>
        <w:ind w:firstLineChars="250" w:firstLine="700"/>
        <w:rPr>
          <w:rFonts w:ascii="仿宋_GB2312" w:eastAsia="仿宋_GB2312" w:hAnsi="Microsoft Yahei" w:hint="eastAsia"/>
          <w:color w:val="000000" w:themeColor="text1"/>
          <w:sz w:val="28"/>
          <w:szCs w:val="28"/>
        </w:rPr>
      </w:pPr>
      <w:r w:rsidRPr="00E4170A">
        <w:rPr>
          <w:rFonts w:ascii="仿宋_GB2312" w:eastAsia="仿宋_GB2312" w:hint="eastAsia"/>
          <w:color w:val="000000" w:themeColor="text1"/>
          <w:sz w:val="28"/>
          <w:szCs w:val="28"/>
        </w:rPr>
        <w:t>2、院团委</w:t>
      </w:r>
      <w:r w:rsidR="009527F1">
        <w:rPr>
          <w:rFonts w:ascii="仿宋_GB2312" w:eastAsia="仿宋_GB2312" w:hint="eastAsia"/>
          <w:color w:val="000000" w:themeColor="text1"/>
          <w:sz w:val="28"/>
          <w:szCs w:val="28"/>
        </w:rPr>
        <w:t>直接</w:t>
      </w:r>
      <w:r w:rsidR="00697D49" w:rsidRPr="00E4170A">
        <w:rPr>
          <w:rFonts w:ascii="仿宋_GB2312" w:eastAsia="仿宋_GB2312" w:hint="eastAsia"/>
          <w:color w:val="000000" w:themeColor="text1"/>
          <w:sz w:val="28"/>
          <w:szCs w:val="28"/>
        </w:rPr>
        <w:t>推</w:t>
      </w:r>
      <w:r w:rsidR="0007273C" w:rsidRPr="00E4170A">
        <w:rPr>
          <w:rFonts w:ascii="仿宋_GB2312" w:eastAsia="仿宋_GB2312" w:hint="eastAsia"/>
          <w:color w:val="000000" w:themeColor="text1"/>
          <w:sz w:val="28"/>
          <w:szCs w:val="28"/>
        </w:rPr>
        <w:t>优</w:t>
      </w:r>
    </w:p>
    <w:p w:rsidR="0007273C" w:rsidRPr="00E4170A" w:rsidRDefault="0007273C" w:rsidP="009329F3">
      <w:pPr>
        <w:ind w:firstLineChars="200" w:firstLine="560"/>
        <w:rPr>
          <w:rFonts w:ascii="仿宋_GB2312" w:eastAsia="仿宋_GB2312" w:hint="eastAsia"/>
          <w:color w:val="000000" w:themeColor="text1"/>
          <w:sz w:val="28"/>
          <w:szCs w:val="28"/>
        </w:rPr>
      </w:pPr>
      <w:r w:rsidRPr="00E4170A">
        <w:rPr>
          <w:rFonts w:ascii="仿宋_GB2312" w:eastAsia="仿宋_GB2312" w:hint="eastAsia"/>
          <w:color w:val="000000" w:themeColor="text1"/>
          <w:sz w:val="28"/>
          <w:szCs w:val="28"/>
        </w:rPr>
        <w:t>符合上述“推优对象的资格要求第1、3、4、7点”，</w:t>
      </w:r>
      <w:r w:rsidR="00B073D1" w:rsidRPr="00E4170A">
        <w:rPr>
          <w:rFonts w:ascii="仿宋_GB2312" w:eastAsia="仿宋_GB2312" w:hint="eastAsia"/>
          <w:color w:val="000000" w:themeColor="text1"/>
          <w:sz w:val="28"/>
          <w:szCs w:val="28"/>
        </w:rPr>
        <w:t xml:space="preserve"> </w:t>
      </w:r>
      <w:r w:rsidR="00610F57" w:rsidRPr="00E4170A">
        <w:rPr>
          <w:rFonts w:ascii="仿宋_GB2312" w:eastAsia="仿宋_GB2312" w:hint="eastAsia"/>
          <w:color w:val="000000" w:themeColor="text1"/>
          <w:sz w:val="28"/>
          <w:szCs w:val="28"/>
        </w:rPr>
        <w:t>以下各种情况，</w:t>
      </w:r>
      <w:r w:rsidRPr="00E4170A">
        <w:rPr>
          <w:rFonts w:ascii="仿宋_GB2312" w:eastAsia="仿宋_GB2312" w:hint="eastAsia"/>
          <w:color w:val="000000" w:themeColor="text1"/>
          <w:sz w:val="28"/>
          <w:szCs w:val="28"/>
        </w:rPr>
        <w:t>经团委认定，予以荐优资格，</w:t>
      </w:r>
      <w:r w:rsidR="00B073D1" w:rsidRPr="00E4170A">
        <w:rPr>
          <w:rFonts w:ascii="仿宋_GB2312" w:eastAsia="仿宋_GB2312" w:hint="eastAsia"/>
          <w:color w:val="000000" w:themeColor="text1"/>
          <w:sz w:val="28"/>
          <w:szCs w:val="28"/>
        </w:rPr>
        <w:t>学习成绩要求可放宽至前70%，</w:t>
      </w:r>
      <w:r w:rsidRPr="00E4170A">
        <w:rPr>
          <w:rFonts w:ascii="仿宋_GB2312" w:eastAsia="仿宋_GB2312" w:hint="eastAsia"/>
          <w:color w:val="000000" w:themeColor="text1"/>
          <w:sz w:val="28"/>
          <w:szCs w:val="28"/>
        </w:rPr>
        <w:t>不占所在团支部名额</w:t>
      </w:r>
      <w:r w:rsidR="004F33EA" w:rsidRPr="00E4170A">
        <w:rPr>
          <w:rFonts w:ascii="仿宋_GB2312" w:eastAsia="仿宋_GB2312" w:hint="eastAsia"/>
          <w:color w:val="000000" w:themeColor="text1"/>
          <w:sz w:val="28"/>
          <w:szCs w:val="28"/>
        </w:rPr>
        <w:t>。院团委组织部填写荐优表，具体详实地反映该</w:t>
      </w:r>
      <w:r w:rsidR="004F33EA" w:rsidRPr="00E4170A">
        <w:rPr>
          <w:rFonts w:ascii="仿宋_GB2312" w:eastAsia="仿宋_GB2312" w:hint="eastAsia"/>
          <w:color w:val="000000" w:themeColor="text1"/>
          <w:sz w:val="28"/>
          <w:szCs w:val="28"/>
        </w:rPr>
        <w:lastRenderedPageBreak/>
        <w:t>团员的一贯表现</w:t>
      </w:r>
      <w:r w:rsidR="00B073D1" w:rsidRPr="00E4170A">
        <w:rPr>
          <w:rFonts w:ascii="仿宋_GB2312" w:eastAsia="仿宋_GB2312" w:hint="eastAsia"/>
          <w:color w:val="000000" w:themeColor="text1"/>
          <w:sz w:val="28"/>
          <w:szCs w:val="28"/>
        </w:rPr>
        <w:t>：</w:t>
      </w:r>
    </w:p>
    <w:p w:rsidR="00B073D1" w:rsidRPr="00E4170A" w:rsidRDefault="005F2891" w:rsidP="00B073D1">
      <w:pPr>
        <w:ind w:firstLineChars="200" w:firstLine="560"/>
        <w:rPr>
          <w:rFonts w:ascii="仿宋_GB2312" w:eastAsia="仿宋_GB2312" w:hint="eastAsia"/>
          <w:color w:val="000000" w:themeColor="text1"/>
          <w:sz w:val="28"/>
          <w:szCs w:val="28"/>
        </w:rPr>
      </w:pPr>
      <w:r w:rsidRPr="00E4170A">
        <w:rPr>
          <w:rFonts w:ascii="仿宋_GB2312" w:eastAsia="仿宋_GB2312" w:hint="eastAsia"/>
          <w:color w:val="000000" w:themeColor="text1"/>
          <w:sz w:val="28"/>
          <w:szCs w:val="28"/>
        </w:rPr>
        <w:t>（1）</w:t>
      </w:r>
      <w:r w:rsidR="00B073D1" w:rsidRPr="00E4170A">
        <w:rPr>
          <w:rFonts w:ascii="仿宋_GB2312" w:eastAsia="仿宋_GB2312" w:hint="eastAsia"/>
          <w:color w:val="000000" w:themeColor="text1"/>
          <w:sz w:val="28"/>
          <w:szCs w:val="28"/>
        </w:rPr>
        <w:t>校、院、班、团等各级学生组织</w:t>
      </w:r>
      <w:r w:rsidR="00EA4B20" w:rsidRPr="00E4170A">
        <w:rPr>
          <w:rFonts w:ascii="仿宋_GB2312" w:eastAsia="仿宋_GB2312" w:hint="eastAsia"/>
          <w:color w:val="000000" w:themeColor="text1"/>
          <w:sz w:val="28"/>
          <w:szCs w:val="28"/>
        </w:rPr>
        <w:t>成员，</w:t>
      </w:r>
      <w:r w:rsidR="00B073D1" w:rsidRPr="00E4170A">
        <w:rPr>
          <w:rFonts w:ascii="仿宋_GB2312" w:eastAsia="仿宋_GB2312" w:hint="eastAsia"/>
          <w:color w:val="000000" w:themeColor="text1"/>
          <w:sz w:val="28"/>
          <w:szCs w:val="28"/>
        </w:rPr>
        <w:t>上年度（学年）工作考核优秀的；</w:t>
      </w:r>
    </w:p>
    <w:p w:rsidR="00B073D1" w:rsidRPr="00E4170A" w:rsidRDefault="005F2891" w:rsidP="00B073D1">
      <w:pPr>
        <w:ind w:firstLineChars="200" w:firstLine="560"/>
        <w:rPr>
          <w:rFonts w:ascii="仿宋_GB2312" w:eastAsia="仿宋_GB2312" w:hint="eastAsia"/>
          <w:color w:val="000000" w:themeColor="text1"/>
          <w:sz w:val="28"/>
          <w:szCs w:val="28"/>
        </w:rPr>
      </w:pPr>
      <w:r w:rsidRPr="00E4170A">
        <w:rPr>
          <w:rFonts w:ascii="仿宋_GB2312" w:eastAsia="仿宋_GB2312" w:hint="eastAsia"/>
          <w:color w:val="000000" w:themeColor="text1"/>
          <w:sz w:val="28"/>
          <w:szCs w:val="28"/>
        </w:rPr>
        <w:t>（2）</w:t>
      </w:r>
      <w:r w:rsidR="00B073D1" w:rsidRPr="00E4170A">
        <w:rPr>
          <w:rFonts w:ascii="仿宋_GB2312" w:eastAsia="仿宋_GB2312" w:hint="eastAsia"/>
          <w:color w:val="000000" w:themeColor="text1"/>
          <w:sz w:val="28"/>
          <w:szCs w:val="28"/>
        </w:rPr>
        <w:t xml:space="preserve">青年志愿者活动突出，获省级奖项； </w:t>
      </w:r>
    </w:p>
    <w:p w:rsidR="00B073D1" w:rsidRPr="00E4170A" w:rsidRDefault="005F2891" w:rsidP="00B073D1">
      <w:pPr>
        <w:ind w:firstLineChars="200" w:firstLine="560"/>
        <w:rPr>
          <w:rFonts w:ascii="仿宋_GB2312" w:eastAsia="仿宋_GB2312" w:hint="eastAsia"/>
          <w:color w:val="000000" w:themeColor="text1"/>
          <w:sz w:val="28"/>
          <w:szCs w:val="28"/>
        </w:rPr>
      </w:pPr>
      <w:r w:rsidRPr="00E4170A">
        <w:rPr>
          <w:rFonts w:ascii="仿宋_GB2312" w:eastAsia="仿宋_GB2312" w:hint="eastAsia"/>
          <w:color w:val="000000" w:themeColor="text1"/>
          <w:sz w:val="28"/>
          <w:szCs w:val="28"/>
        </w:rPr>
        <w:t>（3）</w:t>
      </w:r>
      <w:r w:rsidR="00B073D1" w:rsidRPr="00E4170A">
        <w:rPr>
          <w:rFonts w:ascii="仿宋_GB2312" w:eastAsia="仿宋_GB2312" w:hint="eastAsia"/>
          <w:color w:val="000000" w:themeColor="text1"/>
          <w:sz w:val="28"/>
          <w:szCs w:val="28"/>
        </w:rPr>
        <w:t xml:space="preserve">校园文化活动突出，获省级奖项； </w:t>
      </w:r>
    </w:p>
    <w:p w:rsidR="00B073D1" w:rsidRPr="00E4170A" w:rsidRDefault="005F2891" w:rsidP="00B073D1">
      <w:pPr>
        <w:ind w:firstLineChars="200" w:firstLine="560"/>
        <w:rPr>
          <w:rFonts w:ascii="仿宋_GB2312" w:eastAsia="仿宋_GB2312" w:hint="eastAsia"/>
          <w:color w:val="000000" w:themeColor="text1"/>
          <w:sz w:val="28"/>
          <w:szCs w:val="28"/>
        </w:rPr>
      </w:pPr>
      <w:r w:rsidRPr="00E4170A">
        <w:rPr>
          <w:rFonts w:ascii="仿宋_GB2312" w:eastAsia="仿宋_GB2312" w:hint="eastAsia"/>
          <w:color w:val="000000" w:themeColor="text1"/>
          <w:sz w:val="28"/>
          <w:szCs w:val="28"/>
        </w:rPr>
        <w:t>（4）</w:t>
      </w:r>
      <w:r w:rsidR="00B073D1" w:rsidRPr="00E4170A">
        <w:rPr>
          <w:rFonts w:ascii="仿宋_GB2312" w:eastAsia="仿宋_GB2312" w:hint="eastAsia"/>
          <w:color w:val="000000" w:themeColor="text1"/>
          <w:sz w:val="28"/>
          <w:szCs w:val="28"/>
        </w:rPr>
        <w:t xml:space="preserve">体育（包括田径、武术等）有特长，获省级及以上名次； </w:t>
      </w:r>
    </w:p>
    <w:p w:rsidR="00B073D1" w:rsidRPr="00E4170A" w:rsidRDefault="005F2891" w:rsidP="00B073D1">
      <w:pPr>
        <w:ind w:firstLineChars="200" w:firstLine="560"/>
        <w:rPr>
          <w:rFonts w:ascii="仿宋_GB2312" w:eastAsia="仿宋_GB2312" w:hint="eastAsia"/>
          <w:color w:val="000000" w:themeColor="text1"/>
          <w:sz w:val="28"/>
          <w:szCs w:val="28"/>
        </w:rPr>
      </w:pPr>
      <w:r w:rsidRPr="00E4170A">
        <w:rPr>
          <w:rFonts w:ascii="仿宋_GB2312" w:eastAsia="仿宋_GB2312" w:hint="eastAsia"/>
          <w:color w:val="000000" w:themeColor="text1"/>
          <w:sz w:val="28"/>
          <w:szCs w:val="28"/>
        </w:rPr>
        <w:t>（5）</w:t>
      </w:r>
      <w:r w:rsidR="00B073D1" w:rsidRPr="00E4170A">
        <w:rPr>
          <w:rFonts w:ascii="仿宋_GB2312" w:eastAsia="仿宋_GB2312" w:hint="eastAsia"/>
          <w:color w:val="000000" w:themeColor="text1"/>
          <w:sz w:val="28"/>
          <w:szCs w:val="28"/>
        </w:rPr>
        <w:t xml:space="preserve"> </w:t>
      </w:r>
      <w:r w:rsidR="00B073D1" w:rsidRPr="00E4170A">
        <w:rPr>
          <w:rFonts w:ascii="仿宋_GB2312" w:eastAsia="仿宋_GB2312" w:hint="eastAsia"/>
          <w:color w:val="000000" w:themeColor="text1"/>
          <w:sz w:val="28"/>
          <w:szCs w:val="28"/>
        </w:rPr>
        <w:t>科研活动积极，</w:t>
      </w:r>
      <w:r w:rsidRPr="00E4170A">
        <w:rPr>
          <w:rFonts w:ascii="仿宋_GB2312" w:eastAsia="仿宋_GB2312" w:hint="eastAsia"/>
          <w:color w:val="000000" w:themeColor="text1"/>
          <w:sz w:val="28"/>
          <w:szCs w:val="28"/>
        </w:rPr>
        <w:t xml:space="preserve"> </w:t>
      </w:r>
      <w:r w:rsidR="00B073D1" w:rsidRPr="00E4170A">
        <w:rPr>
          <w:rFonts w:ascii="仿宋_GB2312" w:eastAsia="仿宋_GB2312" w:hint="eastAsia"/>
          <w:color w:val="000000" w:themeColor="text1"/>
          <w:sz w:val="28"/>
          <w:szCs w:val="28"/>
        </w:rPr>
        <w:t xml:space="preserve">以第一作者身份在公开发行刊物上发表论文，省级及以上竞赛获奖或省级及以上科研立项； </w:t>
      </w:r>
    </w:p>
    <w:p w:rsidR="00B073D1" w:rsidRPr="00E4170A" w:rsidRDefault="005F2891" w:rsidP="00B073D1">
      <w:pPr>
        <w:ind w:firstLineChars="200" w:firstLine="560"/>
        <w:rPr>
          <w:rFonts w:ascii="仿宋_GB2312" w:eastAsia="仿宋_GB2312" w:hint="eastAsia"/>
          <w:color w:val="000000" w:themeColor="text1"/>
          <w:sz w:val="28"/>
          <w:szCs w:val="28"/>
        </w:rPr>
      </w:pPr>
      <w:r w:rsidRPr="00E4170A">
        <w:rPr>
          <w:rFonts w:ascii="仿宋_GB2312" w:eastAsia="仿宋_GB2312" w:hint="eastAsia"/>
          <w:color w:val="000000" w:themeColor="text1"/>
          <w:sz w:val="28"/>
          <w:szCs w:val="28"/>
        </w:rPr>
        <w:t>（6）</w:t>
      </w:r>
      <w:r w:rsidR="00B073D1" w:rsidRPr="00E4170A">
        <w:rPr>
          <w:rFonts w:ascii="仿宋_GB2312" w:eastAsia="仿宋_GB2312" w:hint="eastAsia"/>
          <w:color w:val="000000" w:themeColor="text1"/>
          <w:sz w:val="28"/>
          <w:szCs w:val="28"/>
        </w:rPr>
        <w:t xml:space="preserve">学习雷锋社会影响较大，被校外主要新闻媒体报道； </w:t>
      </w:r>
    </w:p>
    <w:p w:rsidR="00B073D1" w:rsidRPr="00E4170A" w:rsidRDefault="005F2891" w:rsidP="00B073D1">
      <w:pPr>
        <w:ind w:firstLineChars="200" w:firstLine="560"/>
        <w:rPr>
          <w:rFonts w:ascii="仿宋_GB2312" w:eastAsia="仿宋_GB2312" w:hint="eastAsia"/>
          <w:color w:val="000000" w:themeColor="text1"/>
          <w:sz w:val="28"/>
          <w:szCs w:val="28"/>
        </w:rPr>
      </w:pPr>
      <w:r w:rsidRPr="00E4170A">
        <w:rPr>
          <w:rFonts w:ascii="仿宋_GB2312" w:eastAsia="仿宋_GB2312" w:hint="eastAsia"/>
          <w:color w:val="000000" w:themeColor="text1"/>
          <w:sz w:val="28"/>
          <w:szCs w:val="28"/>
        </w:rPr>
        <w:t>（7）</w:t>
      </w:r>
      <w:r w:rsidR="00B073D1" w:rsidRPr="00E4170A">
        <w:rPr>
          <w:rFonts w:ascii="仿宋_GB2312" w:eastAsia="仿宋_GB2312" w:hint="eastAsia"/>
          <w:color w:val="000000" w:themeColor="text1"/>
          <w:sz w:val="28"/>
          <w:szCs w:val="28"/>
        </w:rPr>
        <w:t>社会实践活动突出，</w:t>
      </w:r>
      <w:r w:rsidRPr="00E4170A">
        <w:rPr>
          <w:rFonts w:ascii="仿宋_GB2312" w:eastAsia="仿宋_GB2312" w:hint="eastAsia"/>
          <w:color w:val="000000" w:themeColor="text1"/>
          <w:sz w:val="28"/>
          <w:szCs w:val="28"/>
        </w:rPr>
        <w:t xml:space="preserve"> </w:t>
      </w:r>
      <w:r w:rsidR="00B073D1" w:rsidRPr="00E4170A">
        <w:rPr>
          <w:rFonts w:ascii="仿宋_GB2312" w:eastAsia="仿宋_GB2312" w:hint="eastAsia"/>
          <w:color w:val="000000" w:themeColor="text1"/>
          <w:sz w:val="28"/>
          <w:szCs w:val="28"/>
        </w:rPr>
        <w:t xml:space="preserve">获省级奖项或被校外主要新闻媒体报道； </w:t>
      </w:r>
    </w:p>
    <w:p w:rsidR="00B073D1" w:rsidRPr="00E4170A" w:rsidRDefault="005F2891" w:rsidP="00B073D1">
      <w:pPr>
        <w:ind w:firstLineChars="200" w:firstLine="560"/>
        <w:rPr>
          <w:rFonts w:ascii="仿宋_GB2312" w:eastAsia="仿宋_GB2312" w:hint="eastAsia"/>
          <w:color w:val="000000" w:themeColor="text1"/>
          <w:sz w:val="28"/>
          <w:szCs w:val="28"/>
        </w:rPr>
      </w:pPr>
      <w:r w:rsidRPr="00E4170A">
        <w:rPr>
          <w:rFonts w:ascii="仿宋_GB2312" w:eastAsia="仿宋_GB2312" w:hint="eastAsia"/>
          <w:color w:val="000000" w:themeColor="text1"/>
          <w:sz w:val="28"/>
          <w:szCs w:val="28"/>
        </w:rPr>
        <w:t>（8）</w:t>
      </w:r>
      <w:r w:rsidR="00B073D1" w:rsidRPr="00E4170A">
        <w:rPr>
          <w:rFonts w:ascii="仿宋_GB2312" w:eastAsia="仿宋_GB2312" w:hint="eastAsia"/>
          <w:color w:val="000000" w:themeColor="text1"/>
          <w:sz w:val="28"/>
          <w:szCs w:val="28"/>
        </w:rPr>
        <w:t xml:space="preserve">年度所在寝室被评为校“文明寝室”； </w:t>
      </w:r>
    </w:p>
    <w:p w:rsidR="00B073D1" w:rsidRPr="00E4170A" w:rsidRDefault="005F2891" w:rsidP="00B073D1">
      <w:pPr>
        <w:ind w:firstLineChars="200" w:firstLine="560"/>
        <w:rPr>
          <w:rFonts w:ascii="仿宋_GB2312" w:eastAsia="仿宋_GB2312" w:hint="eastAsia"/>
          <w:color w:val="000000" w:themeColor="text1"/>
          <w:sz w:val="28"/>
          <w:szCs w:val="28"/>
        </w:rPr>
      </w:pPr>
      <w:r w:rsidRPr="00E4170A">
        <w:rPr>
          <w:rFonts w:ascii="仿宋_GB2312" w:eastAsia="仿宋_GB2312" w:hint="eastAsia"/>
          <w:color w:val="000000" w:themeColor="text1"/>
          <w:sz w:val="28"/>
          <w:szCs w:val="28"/>
        </w:rPr>
        <w:t>（9）</w:t>
      </w:r>
      <w:r w:rsidR="00B073D1" w:rsidRPr="00E4170A">
        <w:rPr>
          <w:rFonts w:ascii="仿宋_GB2312" w:eastAsia="仿宋_GB2312" w:hint="eastAsia"/>
          <w:color w:val="000000" w:themeColor="text1"/>
          <w:sz w:val="28"/>
          <w:szCs w:val="28"/>
        </w:rPr>
        <w:t xml:space="preserve"> </w:t>
      </w:r>
      <w:r w:rsidR="00B073D1" w:rsidRPr="00E4170A">
        <w:rPr>
          <w:rFonts w:ascii="仿宋_GB2312" w:eastAsia="仿宋_GB2312" w:hint="eastAsia"/>
          <w:color w:val="000000" w:themeColor="text1"/>
          <w:sz w:val="28"/>
          <w:szCs w:val="28"/>
        </w:rPr>
        <w:t>社会工作突出者，</w:t>
      </w:r>
      <w:r w:rsidRPr="00E4170A">
        <w:rPr>
          <w:rFonts w:ascii="仿宋_GB2312" w:eastAsia="仿宋_GB2312" w:hint="eastAsia"/>
          <w:color w:val="000000" w:themeColor="text1"/>
          <w:sz w:val="28"/>
          <w:szCs w:val="28"/>
        </w:rPr>
        <w:t xml:space="preserve"> </w:t>
      </w:r>
      <w:r w:rsidR="00B073D1" w:rsidRPr="00E4170A">
        <w:rPr>
          <w:rFonts w:ascii="仿宋_GB2312" w:eastAsia="仿宋_GB2312" w:hint="eastAsia"/>
          <w:color w:val="000000" w:themeColor="text1"/>
          <w:sz w:val="28"/>
          <w:szCs w:val="28"/>
        </w:rPr>
        <w:t xml:space="preserve">获得省级奖励或被校外主要新闻媒体报道； </w:t>
      </w:r>
    </w:p>
    <w:p w:rsidR="00B073D1" w:rsidRPr="00E4170A" w:rsidRDefault="005F2891" w:rsidP="00B073D1">
      <w:pPr>
        <w:ind w:firstLineChars="200" w:firstLine="560"/>
        <w:rPr>
          <w:rFonts w:ascii="仿宋_GB2312" w:eastAsia="仿宋_GB2312" w:hint="eastAsia"/>
          <w:color w:val="000000" w:themeColor="text1"/>
          <w:sz w:val="28"/>
          <w:szCs w:val="28"/>
        </w:rPr>
      </w:pPr>
      <w:r w:rsidRPr="00E4170A">
        <w:rPr>
          <w:rFonts w:ascii="仿宋_GB2312" w:eastAsia="仿宋_GB2312" w:hint="eastAsia"/>
          <w:color w:val="000000" w:themeColor="text1"/>
          <w:sz w:val="28"/>
          <w:szCs w:val="28"/>
        </w:rPr>
        <w:t>（10）</w:t>
      </w:r>
      <w:r w:rsidR="00B073D1" w:rsidRPr="00E4170A">
        <w:rPr>
          <w:rFonts w:ascii="仿宋_GB2312" w:eastAsia="仿宋_GB2312" w:hint="eastAsia"/>
          <w:color w:val="000000" w:themeColor="text1"/>
          <w:sz w:val="28"/>
          <w:szCs w:val="28"/>
        </w:rPr>
        <w:t>其他有突出表现，经院团委认定者。</w:t>
      </w:r>
    </w:p>
    <w:p w:rsidR="00514DB4" w:rsidRPr="00E4170A" w:rsidRDefault="00514DB4" w:rsidP="002F6F43">
      <w:pPr>
        <w:rPr>
          <w:rFonts w:ascii="仿宋_GB2312" w:eastAsia="仿宋_GB2312" w:hAnsi="Microsoft Yahei" w:hint="eastAsia"/>
          <w:color w:val="000000" w:themeColor="text1"/>
          <w:sz w:val="28"/>
          <w:szCs w:val="28"/>
        </w:rPr>
      </w:pPr>
      <w:r w:rsidRPr="00E4170A">
        <w:rPr>
          <w:rFonts w:eastAsia="仿宋_GB2312" w:hint="eastAsia"/>
          <w:color w:val="000000" w:themeColor="text1"/>
          <w:sz w:val="28"/>
          <w:szCs w:val="28"/>
        </w:rPr>
        <w:t>  </w:t>
      </w:r>
      <w:r w:rsidRPr="00E4170A">
        <w:rPr>
          <w:rFonts w:ascii="仿宋_GB2312" w:eastAsia="仿宋_GB2312" w:hint="eastAsia"/>
          <w:color w:val="000000" w:themeColor="text1"/>
          <w:sz w:val="28"/>
          <w:szCs w:val="28"/>
        </w:rPr>
        <w:t xml:space="preserve"> </w:t>
      </w:r>
      <w:r w:rsidR="00EA4B20" w:rsidRPr="00E4170A">
        <w:rPr>
          <w:rFonts w:ascii="仿宋_GB2312" w:eastAsia="仿宋_GB2312" w:hint="eastAsia"/>
          <w:color w:val="000000" w:themeColor="text1"/>
          <w:sz w:val="28"/>
          <w:szCs w:val="28"/>
        </w:rPr>
        <w:t xml:space="preserve">  3、</w:t>
      </w:r>
      <w:r w:rsidRPr="00E4170A">
        <w:rPr>
          <w:rFonts w:ascii="仿宋_GB2312" w:eastAsia="仿宋_GB2312" w:hint="eastAsia"/>
          <w:color w:val="000000" w:themeColor="text1"/>
          <w:sz w:val="28"/>
          <w:szCs w:val="28"/>
        </w:rPr>
        <w:t>“荐优对象”公示</w:t>
      </w:r>
      <w:r w:rsidRPr="00E4170A">
        <w:rPr>
          <w:rFonts w:ascii="仿宋_GB2312" w:eastAsia="仿宋_GB2312" w:hAnsi="Microsoft Yahei" w:hint="eastAsia"/>
          <w:color w:val="000000" w:themeColor="text1"/>
          <w:sz w:val="28"/>
          <w:szCs w:val="28"/>
        </w:rPr>
        <w:t xml:space="preserve"> </w:t>
      </w:r>
    </w:p>
    <w:p w:rsidR="00514DB4" w:rsidRPr="00E4170A" w:rsidRDefault="00514DB4" w:rsidP="00EA4B20">
      <w:pPr>
        <w:ind w:firstLineChars="200" w:firstLine="560"/>
        <w:rPr>
          <w:rFonts w:ascii="仿宋_GB2312" w:eastAsia="仿宋_GB2312" w:hAnsi="Microsoft Yahei" w:hint="eastAsia"/>
          <w:color w:val="000000" w:themeColor="text1"/>
          <w:sz w:val="28"/>
          <w:szCs w:val="28"/>
        </w:rPr>
      </w:pPr>
      <w:r w:rsidRPr="00E4170A">
        <w:rPr>
          <w:rFonts w:ascii="仿宋_GB2312" w:eastAsia="仿宋_GB2312" w:hint="eastAsia"/>
          <w:color w:val="000000" w:themeColor="text1"/>
          <w:sz w:val="28"/>
          <w:szCs w:val="28"/>
        </w:rPr>
        <w:t>院团委审核荐优名单，在广泛征求意见基础上，经院团委全委会讨论通过后，确定向学院党组织推荐荐优名单。对不符合条件的，院团委及时反馈到团支部，并说明原因。</w:t>
      </w:r>
      <w:r w:rsidRPr="00E4170A">
        <w:rPr>
          <w:rFonts w:ascii="仿宋_GB2312" w:eastAsia="仿宋_GB2312" w:hAnsi="Microsoft Yahei" w:hint="eastAsia"/>
          <w:color w:val="000000" w:themeColor="text1"/>
          <w:sz w:val="28"/>
          <w:szCs w:val="28"/>
        </w:rPr>
        <w:t xml:space="preserve"> </w:t>
      </w:r>
    </w:p>
    <w:p w:rsidR="00514DB4" w:rsidRPr="00E4170A" w:rsidRDefault="00514DB4" w:rsidP="00EF1956">
      <w:pPr>
        <w:ind w:firstLineChars="200" w:firstLine="560"/>
        <w:rPr>
          <w:rFonts w:ascii="仿宋_GB2312" w:eastAsia="仿宋_GB2312" w:hAnsi="Microsoft Yahei" w:hint="eastAsia"/>
          <w:color w:val="000000" w:themeColor="text1"/>
          <w:sz w:val="28"/>
          <w:szCs w:val="28"/>
        </w:rPr>
      </w:pPr>
      <w:r w:rsidRPr="00E4170A">
        <w:rPr>
          <w:rFonts w:ascii="仿宋_GB2312" w:eastAsia="仿宋_GB2312" w:hint="eastAsia"/>
          <w:color w:val="000000" w:themeColor="text1"/>
          <w:sz w:val="28"/>
          <w:szCs w:val="28"/>
        </w:rPr>
        <w:t>经审核通过的名单将在学院公告栏进行公示，公示期为5天。公示结束后，确定最终荐优</w:t>
      </w:r>
      <w:r w:rsidR="00EF1956" w:rsidRPr="00E4170A">
        <w:rPr>
          <w:rFonts w:ascii="仿宋_GB2312" w:eastAsia="仿宋_GB2312" w:hint="eastAsia"/>
          <w:color w:val="000000" w:themeColor="text1"/>
          <w:sz w:val="28"/>
          <w:szCs w:val="28"/>
        </w:rPr>
        <w:t>名单</w:t>
      </w:r>
      <w:r w:rsidRPr="00E4170A">
        <w:rPr>
          <w:rFonts w:ascii="仿宋_GB2312" w:eastAsia="仿宋_GB2312" w:hint="eastAsia"/>
          <w:color w:val="000000" w:themeColor="text1"/>
          <w:sz w:val="28"/>
          <w:szCs w:val="28"/>
        </w:rPr>
        <w:t>，对不符合条件者，院团委将及时反馈到各团支部，并说明原因。</w:t>
      </w:r>
      <w:r w:rsidRPr="00E4170A">
        <w:rPr>
          <w:rFonts w:ascii="仿宋_GB2312" w:eastAsia="仿宋_GB2312" w:hAnsi="Microsoft Yahei" w:hint="eastAsia"/>
          <w:color w:val="000000" w:themeColor="text1"/>
          <w:sz w:val="28"/>
          <w:szCs w:val="28"/>
        </w:rPr>
        <w:t xml:space="preserve"> </w:t>
      </w:r>
    </w:p>
    <w:p w:rsidR="00514DB4" w:rsidRPr="00E4170A" w:rsidRDefault="00405FCB" w:rsidP="0003756B">
      <w:pPr>
        <w:ind w:firstLineChars="200" w:firstLine="560"/>
        <w:rPr>
          <w:rFonts w:ascii="仿宋_GB2312" w:eastAsia="仿宋_GB2312" w:hAnsi="Microsoft Yahei" w:hint="eastAsia"/>
          <w:b/>
          <w:color w:val="000000" w:themeColor="text1"/>
          <w:sz w:val="28"/>
          <w:szCs w:val="28"/>
        </w:rPr>
      </w:pPr>
      <w:r w:rsidRPr="00E4170A">
        <w:rPr>
          <w:rFonts w:ascii="仿宋_GB2312" w:eastAsia="仿宋_GB2312" w:hint="eastAsia"/>
          <w:b/>
          <w:color w:val="000000" w:themeColor="text1"/>
          <w:sz w:val="28"/>
          <w:szCs w:val="28"/>
        </w:rPr>
        <w:lastRenderedPageBreak/>
        <w:t>四、名额分配</w:t>
      </w:r>
      <w:r w:rsidR="00514DB4" w:rsidRPr="00E4170A">
        <w:rPr>
          <w:rFonts w:ascii="仿宋_GB2312" w:eastAsia="仿宋_GB2312" w:hAnsi="Microsoft Yahei" w:hint="eastAsia"/>
          <w:b/>
          <w:color w:val="000000" w:themeColor="text1"/>
          <w:sz w:val="28"/>
          <w:szCs w:val="28"/>
        </w:rPr>
        <w:t xml:space="preserve"> </w:t>
      </w:r>
    </w:p>
    <w:p w:rsidR="00514DB4" w:rsidRPr="00E4170A" w:rsidRDefault="00EA4B20" w:rsidP="00EA4B20">
      <w:pPr>
        <w:ind w:firstLineChars="200" w:firstLine="560"/>
        <w:rPr>
          <w:rFonts w:ascii="仿宋_GB2312" w:eastAsia="仿宋_GB2312" w:hAnsi="Microsoft Yahei" w:hint="eastAsia"/>
          <w:color w:val="000000" w:themeColor="text1"/>
          <w:sz w:val="28"/>
          <w:szCs w:val="28"/>
        </w:rPr>
      </w:pPr>
      <w:r w:rsidRPr="00E4170A">
        <w:rPr>
          <w:rFonts w:ascii="仿宋_GB2312" w:eastAsia="仿宋_GB2312" w:hint="eastAsia"/>
          <w:color w:val="000000" w:themeColor="text1"/>
          <w:sz w:val="28"/>
          <w:szCs w:val="28"/>
        </w:rPr>
        <w:t>1、</w:t>
      </w:r>
      <w:r w:rsidR="00E4170A" w:rsidRPr="00E4170A">
        <w:rPr>
          <w:rFonts w:ascii="仿宋_GB2312" w:eastAsia="仿宋_GB2312" w:hint="eastAsia"/>
          <w:color w:val="000000" w:themeColor="text1"/>
          <w:sz w:val="28"/>
          <w:szCs w:val="28"/>
        </w:rPr>
        <w:t>班级推优：</w:t>
      </w:r>
      <w:r w:rsidR="00514DB4" w:rsidRPr="00E4170A">
        <w:rPr>
          <w:rFonts w:ascii="仿宋_GB2312" w:eastAsia="仿宋_GB2312" w:hint="eastAsia"/>
          <w:color w:val="000000" w:themeColor="text1"/>
          <w:sz w:val="28"/>
          <w:szCs w:val="28"/>
        </w:rPr>
        <w:t>原则上大二、大三、大四班级推荐人数不多于本班人数的8%；大一不多于本班人数的10%；</w:t>
      </w:r>
      <w:r w:rsidR="00514DB4" w:rsidRPr="00E4170A">
        <w:rPr>
          <w:rFonts w:ascii="仿宋_GB2312" w:eastAsia="仿宋_GB2312" w:hAnsi="Microsoft Yahei" w:hint="eastAsia"/>
          <w:color w:val="000000" w:themeColor="text1"/>
          <w:sz w:val="28"/>
          <w:szCs w:val="28"/>
        </w:rPr>
        <w:t xml:space="preserve"> </w:t>
      </w:r>
    </w:p>
    <w:p w:rsidR="00514DB4" w:rsidRPr="00E4170A" w:rsidRDefault="00EA4B20" w:rsidP="00EA4B20">
      <w:pPr>
        <w:ind w:firstLineChars="200" w:firstLine="560"/>
        <w:rPr>
          <w:rFonts w:ascii="仿宋_GB2312" w:eastAsia="仿宋_GB2312" w:hAnsi="Microsoft Yahei" w:hint="eastAsia"/>
          <w:color w:val="000000" w:themeColor="text1"/>
          <w:sz w:val="28"/>
          <w:szCs w:val="28"/>
        </w:rPr>
      </w:pPr>
      <w:r w:rsidRPr="00E4170A">
        <w:rPr>
          <w:rFonts w:ascii="仿宋_GB2312" w:eastAsia="仿宋_GB2312" w:hint="eastAsia"/>
          <w:color w:val="000000" w:themeColor="text1"/>
          <w:sz w:val="28"/>
          <w:szCs w:val="28"/>
        </w:rPr>
        <w:t>2、</w:t>
      </w:r>
      <w:r w:rsidR="00514DB4" w:rsidRPr="00E4170A">
        <w:rPr>
          <w:rFonts w:ascii="仿宋_GB2312" w:eastAsia="仿宋_GB2312" w:hint="eastAsia"/>
          <w:color w:val="000000" w:themeColor="text1"/>
          <w:sz w:val="28"/>
          <w:szCs w:val="28"/>
        </w:rPr>
        <w:t>院团委</w:t>
      </w:r>
      <w:r w:rsidR="00E4170A" w:rsidRPr="00E4170A">
        <w:rPr>
          <w:rFonts w:ascii="仿宋_GB2312" w:eastAsia="仿宋_GB2312" w:hint="eastAsia"/>
          <w:color w:val="000000" w:themeColor="text1"/>
          <w:sz w:val="28"/>
          <w:szCs w:val="28"/>
        </w:rPr>
        <w:t>直接推优：</w:t>
      </w:r>
      <w:r w:rsidRPr="00E4170A">
        <w:rPr>
          <w:rFonts w:ascii="仿宋_GB2312" w:eastAsia="仿宋_GB2312" w:hint="eastAsia"/>
          <w:color w:val="000000" w:themeColor="text1"/>
          <w:sz w:val="28"/>
          <w:szCs w:val="28"/>
        </w:rPr>
        <w:t>名额根据每学年的考核情况及学生干部综合表现情况而定。</w:t>
      </w:r>
      <w:r w:rsidR="00514DB4" w:rsidRPr="00E4170A">
        <w:rPr>
          <w:rFonts w:ascii="仿宋_GB2312" w:eastAsia="仿宋_GB2312" w:hAnsi="Microsoft Yahei" w:hint="eastAsia"/>
          <w:color w:val="000000" w:themeColor="text1"/>
          <w:sz w:val="28"/>
          <w:szCs w:val="28"/>
        </w:rPr>
        <w:t xml:space="preserve"> </w:t>
      </w:r>
    </w:p>
    <w:p w:rsidR="00114FB4" w:rsidRPr="00E4170A" w:rsidRDefault="00114FB4" w:rsidP="00EA4B20">
      <w:pPr>
        <w:ind w:firstLineChars="200" w:firstLine="560"/>
        <w:rPr>
          <w:rFonts w:ascii="仿宋_GB2312" w:eastAsia="仿宋_GB2312" w:hAnsi="Microsoft Yahei" w:hint="eastAsia"/>
          <w:color w:val="000000" w:themeColor="text1"/>
          <w:sz w:val="28"/>
          <w:szCs w:val="28"/>
        </w:rPr>
      </w:pPr>
      <w:r w:rsidRPr="00E4170A">
        <w:rPr>
          <w:rFonts w:ascii="仿宋_GB2312" w:eastAsia="仿宋_GB2312" w:hAnsi="Microsoft Yahei" w:hint="eastAsia"/>
          <w:color w:val="000000" w:themeColor="text1"/>
          <w:sz w:val="28"/>
          <w:szCs w:val="28"/>
        </w:rPr>
        <w:t>五、本细则从2016年10月起开始实施，原《共青团浙江中医药大学生命科学学院委员会团员推优实施办法》同时废止，具体由生命科学学院团委负责解释。</w:t>
      </w:r>
    </w:p>
    <w:p w:rsidR="00514DB4" w:rsidRPr="00E4170A" w:rsidRDefault="00514DB4" w:rsidP="002F6F43">
      <w:pPr>
        <w:rPr>
          <w:rFonts w:ascii="仿宋_GB2312" w:eastAsia="仿宋_GB2312" w:hAnsi="Microsoft Yahei" w:hint="eastAsia"/>
          <w:color w:val="000000" w:themeColor="text1"/>
          <w:sz w:val="28"/>
          <w:szCs w:val="28"/>
        </w:rPr>
      </w:pPr>
      <w:r w:rsidRPr="00E4170A">
        <w:rPr>
          <w:rFonts w:eastAsia="仿宋_GB2312" w:hint="eastAsia"/>
          <w:color w:val="000000" w:themeColor="text1"/>
          <w:sz w:val="28"/>
          <w:szCs w:val="28"/>
        </w:rPr>
        <w:t> </w:t>
      </w:r>
      <w:r w:rsidRPr="00E4170A">
        <w:rPr>
          <w:rFonts w:ascii="仿宋_GB2312" w:eastAsia="仿宋_GB2312" w:hAnsi="Microsoft Yahei" w:hint="eastAsia"/>
          <w:color w:val="000000" w:themeColor="text1"/>
          <w:sz w:val="28"/>
          <w:szCs w:val="28"/>
        </w:rPr>
        <w:t xml:space="preserve"> </w:t>
      </w:r>
    </w:p>
    <w:p w:rsidR="00514DB4" w:rsidRPr="00E4170A" w:rsidRDefault="00514DB4" w:rsidP="002F6F43">
      <w:pPr>
        <w:rPr>
          <w:rFonts w:ascii="仿宋_GB2312" w:eastAsia="仿宋_GB2312" w:hAnsi="Microsoft Yahei" w:hint="eastAsia"/>
          <w:color w:val="000000" w:themeColor="text1"/>
          <w:sz w:val="28"/>
          <w:szCs w:val="28"/>
        </w:rPr>
      </w:pPr>
      <w:r w:rsidRPr="00E4170A">
        <w:rPr>
          <w:rFonts w:eastAsia="仿宋_GB2312" w:hint="eastAsia"/>
          <w:color w:val="000000" w:themeColor="text1"/>
          <w:sz w:val="28"/>
          <w:szCs w:val="28"/>
        </w:rPr>
        <w:t> </w:t>
      </w:r>
      <w:r w:rsidRPr="00E4170A">
        <w:rPr>
          <w:rFonts w:ascii="仿宋_GB2312" w:eastAsia="仿宋_GB2312" w:hAnsi="Microsoft Yahei" w:hint="eastAsia"/>
          <w:color w:val="000000" w:themeColor="text1"/>
          <w:sz w:val="28"/>
          <w:szCs w:val="28"/>
        </w:rPr>
        <w:t xml:space="preserve"> </w:t>
      </w:r>
    </w:p>
    <w:p w:rsidR="00405FCB" w:rsidRPr="00E4170A" w:rsidRDefault="00405FCB" w:rsidP="00EA4B20">
      <w:pPr>
        <w:jc w:val="right"/>
        <w:rPr>
          <w:rFonts w:ascii="仿宋_GB2312" w:eastAsia="仿宋_GB2312"/>
          <w:color w:val="000000" w:themeColor="text1"/>
          <w:sz w:val="28"/>
          <w:szCs w:val="28"/>
        </w:rPr>
      </w:pPr>
    </w:p>
    <w:p w:rsidR="00405FCB" w:rsidRPr="00E4170A" w:rsidRDefault="00405FCB" w:rsidP="00EA4B20">
      <w:pPr>
        <w:jc w:val="right"/>
        <w:rPr>
          <w:rFonts w:ascii="仿宋_GB2312" w:eastAsia="仿宋_GB2312"/>
          <w:color w:val="000000" w:themeColor="text1"/>
          <w:sz w:val="28"/>
          <w:szCs w:val="28"/>
        </w:rPr>
      </w:pPr>
    </w:p>
    <w:p w:rsidR="00514DB4" w:rsidRPr="00E4170A" w:rsidRDefault="00514DB4" w:rsidP="00EA4B20">
      <w:pPr>
        <w:jc w:val="right"/>
        <w:rPr>
          <w:rFonts w:ascii="仿宋_GB2312" w:eastAsia="仿宋_GB2312" w:hAnsi="Microsoft Yahei" w:hint="eastAsia"/>
          <w:color w:val="000000" w:themeColor="text1"/>
          <w:sz w:val="28"/>
          <w:szCs w:val="28"/>
        </w:rPr>
      </w:pPr>
      <w:r w:rsidRPr="00E4170A">
        <w:rPr>
          <w:rFonts w:ascii="仿宋_GB2312" w:eastAsia="仿宋_GB2312" w:hint="eastAsia"/>
          <w:color w:val="000000" w:themeColor="text1"/>
          <w:sz w:val="28"/>
          <w:szCs w:val="28"/>
        </w:rPr>
        <w:t>共青团浙江中医药大学生命科学学院委员会</w:t>
      </w:r>
      <w:r w:rsidRPr="00E4170A">
        <w:rPr>
          <w:rFonts w:ascii="仿宋_GB2312" w:eastAsia="仿宋_GB2312" w:hAnsi="Microsoft Yahei" w:hint="eastAsia"/>
          <w:color w:val="000000" w:themeColor="text1"/>
          <w:sz w:val="28"/>
          <w:szCs w:val="28"/>
        </w:rPr>
        <w:t xml:space="preserve"> </w:t>
      </w:r>
    </w:p>
    <w:p w:rsidR="00514DB4" w:rsidRPr="00E4170A" w:rsidRDefault="00514DB4" w:rsidP="00EA4B20">
      <w:pPr>
        <w:jc w:val="right"/>
        <w:rPr>
          <w:rFonts w:ascii="仿宋_GB2312" w:eastAsia="仿宋_GB2312" w:hAnsi="Microsoft Yahei" w:hint="eastAsia"/>
          <w:color w:val="000000" w:themeColor="text1"/>
          <w:sz w:val="28"/>
          <w:szCs w:val="28"/>
        </w:rPr>
      </w:pPr>
      <w:r w:rsidRPr="00E4170A">
        <w:rPr>
          <w:rFonts w:ascii="Microsoft Yahei" w:eastAsia="仿宋_GB2312" w:hAnsi="Microsoft Yahei" w:hint="eastAsia"/>
          <w:color w:val="000000" w:themeColor="text1"/>
          <w:sz w:val="28"/>
          <w:szCs w:val="28"/>
        </w:rPr>
        <w:t>                       </w:t>
      </w:r>
      <w:r w:rsidR="00EA4B20" w:rsidRPr="00E4170A">
        <w:rPr>
          <w:rFonts w:ascii="仿宋_GB2312" w:eastAsia="仿宋_GB2312" w:hint="eastAsia"/>
          <w:color w:val="000000" w:themeColor="text1"/>
          <w:sz w:val="28"/>
          <w:szCs w:val="28"/>
        </w:rPr>
        <w:t>2016年10月</w:t>
      </w:r>
    </w:p>
    <w:p w:rsidR="00A04267" w:rsidRDefault="00A04267"/>
    <w:sectPr w:rsidR="00A04267" w:rsidSect="004A04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743" w:rsidRDefault="00700743" w:rsidP="0003756B">
      <w:r>
        <w:separator/>
      </w:r>
    </w:p>
  </w:endnote>
  <w:endnote w:type="continuationSeparator" w:id="1">
    <w:p w:rsidR="00700743" w:rsidRDefault="00700743" w:rsidP="000375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743" w:rsidRDefault="00700743" w:rsidP="0003756B">
      <w:r>
        <w:separator/>
      </w:r>
    </w:p>
  </w:footnote>
  <w:footnote w:type="continuationSeparator" w:id="1">
    <w:p w:rsidR="00700743" w:rsidRDefault="00700743" w:rsidP="000375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02612"/>
    <w:multiLevelType w:val="hybridMultilevel"/>
    <w:tmpl w:val="1BE6AE9E"/>
    <w:lvl w:ilvl="0" w:tplc="4DAAE880">
      <w:start w:val="1"/>
      <w:numFmt w:val="decimal"/>
      <w:lvlText w:val="%1、"/>
      <w:lvlJc w:val="left"/>
      <w:pPr>
        <w:ind w:left="1565" w:hanging="100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4DB4"/>
    <w:rsid w:val="0003756B"/>
    <w:rsid w:val="000600C4"/>
    <w:rsid w:val="0007273C"/>
    <w:rsid w:val="0007335C"/>
    <w:rsid w:val="000B076F"/>
    <w:rsid w:val="00114FB4"/>
    <w:rsid w:val="002153A9"/>
    <w:rsid w:val="002F6F43"/>
    <w:rsid w:val="003F4157"/>
    <w:rsid w:val="00405FCB"/>
    <w:rsid w:val="004A0429"/>
    <w:rsid w:val="004F33EA"/>
    <w:rsid w:val="00514DB4"/>
    <w:rsid w:val="005943A4"/>
    <w:rsid w:val="005D7A2F"/>
    <w:rsid w:val="005F2891"/>
    <w:rsid w:val="00610F57"/>
    <w:rsid w:val="00676C2F"/>
    <w:rsid w:val="00697D49"/>
    <w:rsid w:val="00700743"/>
    <w:rsid w:val="00727838"/>
    <w:rsid w:val="00745C7F"/>
    <w:rsid w:val="0075036D"/>
    <w:rsid w:val="009329F3"/>
    <w:rsid w:val="009527F1"/>
    <w:rsid w:val="00A04267"/>
    <w:rsid w:val="00B073D1"/>
    <w:rsid w:val="00B432C2"/>
    <w:rsid w:val="00C71141"/>
    <w:rsid w:val="00DE715D"/>
    <w:rsid w:val="00E4170A"/>
    <w:rsid w:val="00EA4B20"/>
    <w:rsid w:val="00EF19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4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4DB4"/>
    <w:pPr>
      <w:widowControl/>
      <w:spacing w:before="100" w:beforeAutospacing="1" w:after="100" w:afterAutospacing="1" w:line="432" w:lineRule="auto"/>
      <w:jc w:val="left"/>
    </w:pPr>
    <w:rPr>
      <w:rFonts w:ascii="宋体" w:eastAsia="宋体" w:hAnsi="宋体" w:cs="宋体"/>
      <w:kern w:val="0"/>
      <w:sz w:val="24"/>
      <w:szCs w:val="24"/>
    </w:rPr>
  </w:style>
  <w:style w:type="paragraph" w:styleId="a4">
    <w:name w:val="header"/>
    <w:basedOn w:val="a"/>
    <w:link w:val="Char"/>
    <w:uiPriority w:val="99"/>
    <w:semiHidden/>
    <w:unhideWhenUsed/>
    <w:rsid w:val="000375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3756B"/>
    <w:rPr>
      <w:sz w:val="18"/>
      <w:szCs w:val="18"/>
    </w:rPr>
  </w:style>
  <w:style w:type="paragraph" w:styleId="a5">
    <w:name w:val="footer"/>
    <w:basedOn w:val="a"/>
    <w:link w:val="Char0"/>
    <w:uiPriority w:val="99"/>
    <w:semiHidden/>
    <w:unhideWhenUsed/>
    <w:rsid w:val="0003756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3756B"/>
    <w:rPr>
      <w:sz w:val="18"/>
      <w:szCs w:val="18"/>
    </w:rPr>
  </w:style>
  <w:style w:type="paragraph" w:styleId="a6">
    <w:name w:val="List Paragraph"/>
    <w:basedOn w:val="a"/>
    <w:uiPriority w:val="34"/>
    <w:qFormat/>
    <w:rsid w:val="00B073D1"/>
    <w:pPr>
      <w:ind w:firstLineChars="200" w:firstLine="420"/>
    </w:pPr>
  </w:style>
</w:styles>
</file>

<file path=word/webSettings.xml><?xml version="1.0" encoding="utf-8"?>
<w:webSettings xmlns:r="http://schemas.openxmlformats.org/officeDocument/2006/relationships" xmlns:w="http://schemas.openxmlformats.org/wordprocessingml/2006/main">
  <w:divs>
    <w:div w:id="1375737488">
      <w:bodyDiv w:val="1"/>
      <w:marLeft w:val="0"/>
      <w:marRight w:val="0"/>
      <w:marTop w:val="0"/>
      <w:marBottom w:val="0"/>
      <w:divBdr>
        <w:top w:val="none" w:sz="0" w:space="0" w:color="auto"/>
        <w:left w:val="none" w:sz="0" w:space="0" w:color="auto"/>
        <w:bottom w:val="none" w:sz="0" w:space="0" w:color="auto"/>
        <w:right w:val="none" w:sz="0" w:space="0" w:color="auto"/>
      </w:divBdr>
      <w:divsChild>
        <w:div w:id="1988439489">
          <w:marLeft w:val="0"/>
          <w:marRight w:val="0"/>
          <w:marTop w:val="100"/>
          <w:marBottom w:val="100"/>
          <w:divBdr>
            <w:top w:val="none" w:sz="0" w:space="0" w:color="auto"/>
            <w:left w:val="none" w:sz="0" w:space="0" w:color="auto"/>
            <w:bottom w:val="none" w:sz="0" w:space="0" w:color="auto"/>
            <w:right w:val="none" w:sz="0" w:space="0" w:color="auto"/>
          </w:divBdr>
          <w:divsChild>
            <w:div w:id="1003119739">
              <w:marLeft w:val="0"/>
              <w:marRight w:val="0"/>
              <w:marTop w:val="100"/>
              <w:marBottom w:val="100"/>
              <w:divBdr>
                <w:top w:val="none" w:sz="0" w:space="0" w:color="auto"/>
                <w:left w:val="none" w:sz="0" w:space="0" w:color="auto"/>
                <w:bottom w:val="none" w:sz="0" w:space="0" w:color="auto"/>
                <w:right w:val="none" w:sz="0" w:space="0" w:color="auto"/>
              </w:divBdr>
              <w:divsChild>
                <w:div w:id="476269031">
                  <w:marLeft w:val="0"/>
                  <w:marRight w:val="0"/>
                  <w:marTop w:val="100"/>
                  <w:marBottom w:val="100"/>
                  <w:divBdr>
                    <w:top w:val="none" w:sz="0" w:space="0" w:color="auto"/>
                    <w:left w:val="none" w:sz="0" w:space="0" w:color="auto"/>
                    <w:bottom w:val="none" w:sz="0" w:space="0" w:color="auto"/>
                    <w:right w:val="none" w:sz="0" w:space="0" w:color="auto"/>
                  </w:divBdr>
                  <w:divsChild>
                    <w:div w:id="1107846989">
                      <w:marLeft w:val="0"/>
                      <w:marRight w:val="0"/>
                      <w:marTop w:val="0"/>
                      <w:marBottom w:val="0"/>
                      <w:divBdr>
                        <w:top w:val="single" w:sz="6" w:space="0" w:color="DDDDDD"/>
                        <w:left w:val="single" w:sz="6" w:space="0" w:color="DDDDDD"/>
                        <w:bottom w:val="single" w:sz="6" w:space="31" w:color="DDDDDD"/>
                        <w:right w:val="single" w:sz="6" w:space="0" w:color="DDDDDD"/>
                      </w:divBdr>
                      <w:divsChild>
                        <w:div w:id="1260023814">
                          <w:marLeft w:val="0"/>
                          <w:marRight w:val="0"/>
                          <w:marTop w:val="0"/>
                          <w:marBottom w:val="0"/>
                          <w:divBdr>
                            <w:top w:val="none" w:sz="0" w:space="0" w:color="auto"/>
                            <w:left w:val="none" w:sz="0" w:space="0" w:color="auto"/>
                            <w:bottom w:val="none" w:sz="0" w:space="0" w:color="auto"/>
                            <w:right w:val="none" w:sz="0" w:space="0" w:color="auto"/>
                          </w:divBdr>
                          <w:divsChild>
                            <w:div w:id="516506083">
                              <w:marLeft w:val="0"/>
                              <w:marRight w:val="0"/>
                              <w:marTop w:val="0"/>
                              <w:marBottom w:val="0"/>
                              <w:divBdr>
                                <w:top w:val="none" w:sz="0" w:space="0" w:color="auto"/>
                                <w:left w:val="none" w:sz="0" w:space="0" w:color="auto"/>
                                <w:bottom w:val="none" w:sz="0" w:space="0" w:color="auto"/>
                                <w:right w:val="none" w:sz="0" w:space="0" w:color="auto"/>
                              </w:divBdr>
                              <w:divsChild>
                                <w:div w:id="1075779733">
                                  <w:marLeft w:val="0"/>
                                  <w:marRight w:val="0"/>
                                  <w:marTop w:val="0"/>
                                  <w:marBottom w:val="0"/>
                                  <w:divBdr>
                                    <w:top w:val="none" w:sz="0" w:space="0" w:color="auto"/>
                                    <w:left w:val="none" w:sz="0" w:space="0" w:color="auto"/>
                                    <w:bottom w:val="none" w:sz="0" w:space="0" w:color="auto"/>
                                    <w:right w:val="none" w:sz="0" w:space="0" w:color="auto"/>
                                  </w:divBdr>
                                  <w:divsChild>
                                    <w:div w:id="170952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502159">
      <w:bodyDiv w:val="1"/>
      <w:marLeft w:val="0"/>
      <w:marRight w:val="0"/>
      <w:marTop w:val="0"/>
      <w:marBottom w:val="0"/>
      <w:divBdr>
        <w:top w:val="none" w:sz="0" w:space="0" w:color="auto"/>
        <w:left w:val="none" w:sz="0" w:space="0" w:color="auto"/>
        <w:bottom w:val="none" w:sz="0" w:space="0" w:color="auto"/>
        <w:right w:val="none" w:sz="0" w:space="0" w:color="auto"/>
      </w:divBdr>
      <w:divsChild>
        <w:div w:id="1495417760">
          <w:marLeft w:val="0"/>
          <w:marRight w:val="0"/>
          <w:marTop w:val="100"/>
          <w:marBottom w:val="100"/>
          <w:divBdr>
            <w:top w:val="none" w:sz="0" w:space="0" w:color="auto"/>
            <w:left w:val="none" w:sz="0" w:space="0" w:color="auto"/>
            <w:bottom w:val="none" w:sz="0" w:space="0" w:color="auto"/>
            <w:right w:val="none" w:sz="0" w:space="0" w:color="auto"/>
          </w:divBdr>
          <w:divsChild>
            <w:div w:id="147290566">
              <w:marLeft w:val="0"/>
              <w:marRight w:val="0"/>
              <w:marTop w:val="100"/>
              <w:marBottom w:val="100"/>
              <w:divBdr>
                <w:top w:val="none" w:sz="0" w:space="0" w:color="auto"/>
                <w:left w:val="none" w:sz="0" w:space="0" w:color="auto"/>
                <w:bottom w:val="none" w:sz="0" w:space="0" w:color="auto"/>
                <w:right w:val="none" w:sz="0" w:space="0" w:color="auto"/>
              </w:divBdr>
              <w:divsChild>
                <w:div w:id="481434963">
                  <w:marLeft w:val="0"/>
                  <w:marRight w:val="0"/>
                  <w:marTop w:val="100"/>
                  <w:marBottom w:val="100"/>
                  <w:divBdr>
                    <w:top w:val="none" w:sz="0" w:space="0" w:color="auto"/>
                    <w:left w:val="none" w:sz="0" w:space="0" w:color="auto"/>
                    <w:bottom w:val="none" w:sz="0" w:space="0" w:color="auto"/>
                    <w:right w:val="none" w:sz="0" w:space="0" w:color="auto"/>
                  </w:divBdr>
                  <w:divsChild>
                    <w:div w:id="1806777172">
                      <w:marLeft w:val="0"/>
                      <w:marRight w:val="0"/>
                      <w:marTop w:val="0"/>
                      <w:marBottom w:val="0"/>
                      <w:divBdr>
                        <w:top w:val="single" w:sz="6" w:space="0" w:color="DDDDDD"/>
                        <w:left w:val="single" w:sz="6" w:space="0" w:color="DDDDDD"/>
                        <w:bottom w:val="single" w:sz="6" w:space="31" w:color="DDDDDD"/>
                        <w:right w:val="single" w:sz="6" w:space="0" w:color="DDDDDD"/>
                      </w:divBdr>
                      <w:divsChild>
                        <w:div w:id="1638140791">
                          <w:marLeft w:val="0"/>
                          <w:marRight w:val="0"/>
                          <w:marTop w:val="0"/>
                          <w:marBottom w:val="0"/>
                          <w:divBdr>
                            <w:top w:val="none" w:sz="0" w:space="0" w:color="auto"/>
                            <w:left w:val="none" w:sz="0" w:space="0" w:color="auto"/>
                            <w:bottom w:val="none" w:sz="0" w:space="0" w:color="auto"/>
                            <w:right w:val="none" w:sz="0" w:space="0" w:color="auto"/>
                          </w:divBdr>
                          <w:divsChild>
                            <w:div w:id="1821656952">
                              <w:marLeft w:val="0"/>
                              <w:marRight w:val="0"/>
                              <w:marTop w:val="0"/>
                              <w:marBottom w:val="0"/>
                              <w:divBdr>
                                <w:top w:val="none" w:sz="0" w:space="0" w:color="auto"/>
                                <w:left w:val="none" w:sz="0" w:space="0" w:color="auto"/>
                                <w:bottom w:val="none" w:sz="0" w:space="0" w:color="auto"/>
                                <w:right w:val="none" w:sz="0" w:space="0" w:color="auto"/>
                              </w:divBdr>
                              <w:divsChild>
                                <w:div w:id="21878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15958-FCEA-4FA8-87D1-45E9AD7EF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1152</TotalTime>
  <Pages>4</Pages>
  <Words>252</Words>
  <Characters>1443</Characters>
  <Application>Microsoft Office Word</Application>
  <DocSecurity>0</DocSecurity>
  <Lines>12</Lines>
  <Paragraphs>3</Paragraphs>
  <ScaleCrop>false</ScaleCrop>
  <Company>Sky123.Org</Company>
  <LinksUpToDate>false</LinksUpToDate>
  <CharactersWithSpaces>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l</cp:lastModifiedBy>
  <cp:revision>23</cp:revision>
  <dcterms:created xsi:type="dcterms:W3CDTF">2016-10-25T08:14:00Z</dcterms:created>
  <dcterms:modified xsi:type="dcterms:W3CDTF">2016-10-28T06:04:00Z</dcterms:modified>
</cp:coreProperties>
</file>